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9A5C" w14:textId="27BA0768" w:rsidR="00733EB1" w:rsidRPr="00871059" w:rsidRDefault="00733EB1" w:rsidP="00733EB1">
      <w:pPr>
        <w:rPr>
          <w:rFonts w:ascii="Sylfaen" w:hAnsi="Sylfaen" w:cstheme="minorHAnsi"/>
          <w:bCs/>
          <w:position w:val="10"/>
          <w:sz w:val="20"/>
          <w:szCs w:val="20"/>
        </w:rPr>
      </w:pPr>
      <w:r w:rsidRPr="00871059">
        <w:rPr>
          <w:rFonts w:ascii="Sylfaen" w:hAnsi="Sylfaen" w:cstheme="minorHAnsi"/>
          <w:bCs/>
          <w:position w:val="10"/>
          <w:sz w:val="20"/>
          <w:szCs w:val="20"/>
        </w:rPr>
        <w:t>........................................................................................................</w:t>
      </w:r>
    </w:p>
    <w:p w14:paraId="61445AED" w14:textId="444EA780" w:rsidR="00733EB1" w:rsidRPr="00871059" w:rsidRDefault="00733EB1" w:rsidP="00733EB1">
      <w:pPr>
        <w:rPr>
          <w:rFonts w:ascii="Sylfaen" w:hAnsi="Sylfaen" w:cstheme="minorHAnsi"/>
          <w:lang w:eastAsia="ar-SA"/>
        </w:rPr>
      </w:pPr>
      <w:r w:rsidRPr="00871059">
        <w:rPr>
          <w:rFonts w:ascii="Sylfaen" w:hAnsi="Sylfaen" w:cstheme="minorHAnsi"/>
          <w:bCs/>
          <w:position w:val="10"/>
        </w:rPr>
        <w:t xml:space="preserve">                     </w:t>
      </w:r>
      <w:r w:rsidR="006F1F88" w:rsidRPr="00871059">
        <w:rPr>
          <w:rFonts w:ascii="Sylfaen" w:hAnsi="Sylfaen" w:cstheme="minorHAnsi"/>
          <w:bCs/>
          <w:position w:val="10"/>
        </w:rPr>
        <w:t xml:space="preserve">     </w:t>
      </w:r>
      <w:r w:rsidRPr="00871059">
        <w:rPr>
          <w:rFonts w:ascii="Sylfaen" w:hAnsi="Sylfaen" w:cstheme="minorHAnsi"/>
          <w:bCs/>
          <w:position w:val="10"/>
        </w:rPr>
        <w:t xml:space="preserve">  </w:t>
      </w:r>
      <w:r w:rsidRPr="00871059">
        <w:rPr>
          <w:rFonts w:ascii="Sylfaen" w:hAnsi="Sylfaen" w:cstheme="minorHAnsi"/>
          <w:bCs/>
          <w:position w:val="10"/>
          <w:vertAlign w:val="superscript"/>
        </w:rPr>
        <w:t>imię i nazwisko</w:t>
      </w:r>
      <w:r w:rsidRPr="00871059">
        <w:rPr>
          <w:rFonts w:ascii="Sylfaen" w:hAnsi="Sylfaen" w:cstheme="minorHAnsi"/>
          <w:bCs/>
          <w:spacing w:val="40"/>
          <w:position w:val="10"/>
          <w:vertAlign w:val="superscript"/>
        </w:rPr>
        <w:t xml:space="preserve">  </w:t>
      </w:r>
      <w:r w:rsidRPr="00871059">
        <w:rPr>
          <w:rFonts w:ascii="Sylfaen" w:hAnsi="Sylfaen" w:cstheme="minorHAnsi"/>
          <w:lang w:eastAsia="ar-SA"/>
        </w:rPr>
        <w:t xml:space="preserve">  </w:t>
      </w:r>
    </w:p>
    <w:p w14:paraId="2A2E6865" w14:textId="16B2D828" w:rsidR="00733EB1" w:rsidRPr="00871059" w:rsidRDefault="00733EB1" w:rsidP="00733EB1">
      <w:pPr>
        <w:rPr>
          <w:rFonts w:ascii="Sylfaen" w:hAnsi="Sylfaen" w:cstheme="minorHAnsi"/>
          <w:sz w:val="20"/>
          <w:szCs w:val="20"/>
        </w:rPr>
      </w:pPr>
      <w:r w:rsidRPr="00871059">
        <w:rPr>
          <w:rFonts w:ascii="Sylfaen" w:hAnsi="Sylfaen" w:cstheme="minorHAnsi"/>
          <w:sz w:val="20"/>
          <w:szCs w:val="20"/>
          <w:lang w:eastAsia="ar-SA"/>
        </w:rPr>
        <w:t>..........................................................................</w:t>
      </w:r>
      <w:r w:rsidR="006F1F88" w:rsidRPr="00871059">
        <w:rPr>
          <w:rFonts w:ascii="Sylfaen" w:hAnsi="Sylfaen" w:cstheme="minorHAnsi"/>
          <w:sz w:val="20"/>
          <w:szCs w:val="20"/>
          <w:lang w:eastAsia="ar-SA"/>
        </w:rPr>
        <w:t>..............................</w:t>
      </w:r>
      <w:r w:rsidRPr="00871059">
        <w:rPr>
          <w:rFonts w:ascii="Sylfaen" w:hAnsi="Sylfaen" w:cstheme="minorHAnsi"/>
          <w:sz w:val="20"/>
          <w:szCs w:val="20"/>
          <w:lang w:eastAsia="ar-SA"/>
        </w:rPr>
        <w:t xml:space="preserve">                                                        </w:t>
      </w:r>
      <w:r w:rsidRPr="00871059">
        <w:rPr>
          <w:rFonts w:ascii="Sylfaen" w:hAnsi="Sylfaen" w:cstheme="minorHAnsi"/>
          <w:bCs/>
          <w:sz w:val="20"/>
          <w:szCs w:val="20"/>
          <w:lang w:eastAsia="ar-SA"/>
        </w:rPr>
        <w:t xml:space="preserve">    </w:t>
      </w:r>
    </w:p>
    <w:p w14:paraId="5167BDDC" w14:textId="35116481" w:rsidR="00733EB1" w:rsidRPr="00871059" w:rsidRDefault="00733EB1" w:rsidP="00733EB1">
      <w:pPr>
        <w:rPr>
          <w:rFonts w:ascii="Sylfaen" w:hAnsi="Sylfaen" w:cstheme="minorHAnsi"/>
          <w:vertAlign w:val="superscript"/>
        </w:rPr>
      </w:pPr>
      <w:r w:rsidRPr="00871059">
        <w:rPr>
          <w:rFonts w:ascii="Sylfaen" w:eastAsia="Sylfaen" w:hAnsi="Sylfaen" w:cstheme="minorHAnsi"/>
          <w:vertAlign w:val="superscript"/>
          <w:lang w:eastAsia="ar-SA"/>
        </w:rPr>
        <w:t xml:space="preserve">                </w:t>
      </w:r>
      <w:r w:rsidR="006F1F88" w:rsidRPr="00871059">
        <w:rPr>
          <w:rFonts w:ascii="Sylfaen" w:eastAsia="Sylfaen" w:hAnsi="Sylfaen" w:cstheme="minorHAnsi"/>
          <w:vertAlign w:val="superscript"/>
          <w:lang w:eastAsia="ar-SA"/>
        </w:rPr>
        <w:t xml:space="preserve">                   </w:t>
      </w:r>
      <w:r w:rsidRPr="00871059">
        <w:rPr>
          <w:rFonts w:ascii="Sylfaen" w:eastAsia="Sylfaen" w:hAnsi="Sylfaen" w:cstheme="minorHAnsi"/>
          <w:vertAlign w:val="superscript"/>
          <w:lang w:eastAsia="ar-SA"/>
        </w:rPr>
        <w:t xml:space="preserve">   </w:t>
      </w:r>
      <w:r w:rsidRPr="00871059">
        <w:rPr>
          <w:rFonts w:ascii="Sylfaen" w:hAnsi="Sylfaen" w:cstheme="minorHAnsi"/>
          <w:vertAlign w:val="superscript"/>
          <w:lang w:eastAsia="ar-SA"/>
        </w:rPr>
        <w:t>adres zamieszkania</w:t>
      </w:r>
    </w:p>
    <w:p w14:paraId="06826A33" w14:textId="336B3B98" w:rsidR="0027424B" w:rsidRPr="00871059" w:rsidRDefault="0027424B" w:rsidP="0027424B">
      <w:pPr>
        <w:tabs>
          <w:tab w:val="right" w:pos="2745"/>
          <w:tab w:val="left" w:pos="4395"/>
          <w:tab w:val="right" w:pos="5012"/>
          <w:tab w:val="left" w:pos="6300"/>
        </w:tabs>
        <w:rPr>
          <w:rFonts w:ascii="Sylfaen" w:hAnsi="Sylfaen" w:cstheme="minorHAnsi"/>
          <w:spacing w:val="-8"/>
          <w:sz w:val="20"/>
          <w:szCs w:val="20"/>
        </w:rPr>
      </w:pPr>
      <w:bookmarkStart w:id="0" w:name="_Hlk127191949"/>
      <w:r w:rsidRPr="00871059">
        <w:rPr>
          <w:rFonts w:ascii="Sylfaen" w:hAnsi="Sylfaen" w:cstheme="minorHAnsi"/>
          <w:spacing w:val="-8"/>
          <w:sz w:val="20"/>
          <w:szCs w:val="20"/>
        </w:rPr>
        <w:t>□</w:t>
      </w:r>
      <w:bookmarkEnd w:id="0"/>
      <w:r w:rsidRPr="00871059">
        <w:rPr>
          <w:rFonts w:ascii="Sylfaen" w:hAnsi="Sylfaen" w:cstheme="minorHAnsi"/>
          <w:spacing w:val="-8"/>
          <w:sz w:val="20"/>
          <w:szCs w:val="20"/>
        </w:rPr>
        <w:t xml:space="preserve"> </w:t>
      </w:r>
      <w:r w:rsidRPr="00871059">
        <w:rPr>
          <w:rFonts w:ascii="Sylfaen" w:hAnsi="Sylfaen" w:cstheme="minorHAnsi"/>
          <w:sz w:val="20"/>
          <w:szCs w:val="20"/>
        </w:rPr>
        <w:t>pracownik Starostwa Powiatowego</w:t>
      </w:r>
    </w:p>
    <w:p w14:paraId="5430E17F" w14:textId="6C13BC42" w:rsidR="0027424B" w:rsidRPr="00871059" w:rsidRDefault="0027424B" w:rsidP="0027424B">
      <w:pPr>
        <w:tabs>
          <w:tab w:val="right" w:pos="2745"/>
          <w:tab w:val="left" w:pos="4395"/>
          <w:tab w:val="right" w:pos="5012"/>
          <w:tab w:val="left" w:pos="6300"/>
        </w:tabs>
        <w:rPr>
          <w:rFonts w:ascii="Sylfaen" w:hAnsi="Sylfaen" w:cstheme="minorHAnsi"/>
          <w:sz w:val="20"/>
          <w:szCs w:val="20"/>
        </w:rPr>
      </w:pPr>
      <w:r w:rsidRPr="00871059">
        <w:rPr>
          <w:rFonts w:ascii="Sylfaen" w:hAnsi="Sylfaen" w:cstheme="minorHAnsi"/>
          <w:spacing w:val="-8"/>
          <w:sz w:val="20"/>
          <w:szCs w:val="20"/>
        </w:rPr>
        <w:t xml:space="preserve">□ </w:t>
      </w:r>
      <w:r w:rsidRPr="00871059">
        <w:rPr>
          <w:rFonts w:ascii="Sylfaen" w:hAnsi="Sylfaen" w:cstheme="minorHAnsi"/>
          <w:sz w:val="20"/>
          <w:szCs w:val="20"/>
        </w:rPr>
        <w:t xml:space="preserve">pracownik </w:t>
      </w:r>
      <w:r w:rsidR="00B24278" w:rsidRPr="00871059">
        <w:rPr>
          <w:rFonts w:ascii="Sylfaen" w:hAnsi="Sylfaen" w:cstheme="minorHAnsi"/>
          <w:sz w:val="20"/>
          <w:szCs w:val="20"/>
        </w:rPr>
        <w:t>Powiatowego Centrum Pomocy Rodzinie</w:t>
      </w:r>
    </w:p>
    <w:p w14:paraId="72479D1A" w14:textId="77777777" w:rsidR="0027424B" w:rsidRPr="00871059" w:rsidRDefault="0027424B" w:rsidP="0027424B">
      <w:pPr>
        <w:tabs>
          <w:tab w:val="right" w:pos="2745"/>
          <w:tab w:val="left" w:pos="4395"/>
          <w:tab w:val="right" w:pos="5012"/>
          <w:tab w:val="left" w:pos="6300"/>
        </w:tabs>
        <w:rPr>
          <w:rFonts w:ascii="Sylfaen" w:hAnsi="Sylfaen" w:cstheme="minorHAnsi"/>
          <w:i/>
          <w:iCs/>
          <w:sz w:val="22"/>
          <w:szCs w:val="22"/>
        </w:rPr>
      </w:pPr>
      <w:r w:rsidRPr="00871059">
        <w:rPr>
          <w:rFonts w:ascii="Sylfaen" w:hAnsi="Sylfaen" w:cstheme="minorHAnsi"/>
          <w:spacing w:val="-8"/>
          <w:sz w:val="20"/>
          <w:szCs w:val="20"/>
        </w:rPr>
        <w:t xml:space="preserve">□ </w:t>
      </w:r>
      <w:r w:rsidRPr="00871059">
        <w:rPr>
          <w:rFonts w:ascii="Sylfaen" w:hAnsi="Sylfaen" w:cstheme="minorHAnsi"/>
          <w:sz w:val="20"/>
          <w:szCs w:val="20"/>
        </w:rPr>
        <w:t>emeryt/rencista</w:t>
      </w:r>
      <w:r w:rsidRPr="00871059">
        <w:rPr>
          <w:rFonts w:ascii="Sylfaen" w:hAnsi="Sylfaen" w:cstheme="minorHAnsi"/>
          <w:sz w:val="22"/>
          <w:szCs w:val="22"/>
        </w:rPr>
        <w:t xml:space="preserve"> </w:t>
      </w:r>
      <w:r w:rsidRPr="00871059">
        <w:rPr>
          <w:rFonts w:ascii="Sylfaen" w:hAnsi="Sylfaen" w:cstheme="minorHAnsi"/>
          <w:b/>
          <w:bCs/>
          <w:i/>
          <w:iCs/>
          <w:sz w:val="22"/>
          <w:szCs w:val="22"/>
        </w:rPr>
        <w:t>*</w:t>
      </w:r>
    </w:p>
    <w:p w14:paraId="2DC626E0" w14:textId="77777777" w:rsidR="00733EB1" w:rsidRPr="00871059" w:rsidRDefault="00733EB1" w:rsidP="00F522B8">
      <w:pPr>
        <w:pStyle w:val="Tytu"/>
        <w:rPr>
          <w:rFonts w:ascii="Sylfaen" w:hAnsi="Sylfaen"/>
          <w:spacing w:val="40"/>
          <w:sz w:val="6"/>
          <w:szCs w:val="6"/>
        </w:rPr>
      </w:pPr>
    </w:p>
    <w:p w14:paraId="2A778584" w14:textId="65489D44" w:rsidR="00F522B8" w:rsidRPr="00871059" w:rsidRDefault="00F522B8" w:rsidP="00F522B8">
      <w:pPr>
        <w:pStyle w:val="Tytu"/>
        <w:rPr>
          <w:rFonts w:ascii="Sylfaen" w:hAnsi="Sylfaen"/>
          <w:spacing w:val="40"/>
        </w:rPr>
      </w:pPr>
      <w:r w:rsidRPr="00871059">
        <w:rPr>
          <w:rFonts w:ascii="Sylfaen" w:hAnsi="Sylfaen"/>
          <w:spacing w:val="40"/>
        </w:rPr>
        <w:t>OŚWIADCZENIE</w:t>
      </w:r>
    </w:p>
    <w:p w14:paraId="4649E814" w14:textId="77777777" w:rsidR="00F522B8" w:rsidRPr="00871059" w:rsidRDefault="00F522B8" w:rsidP="00F522B8">
      <w:pPr>
        <w:pStyle w:val="Tytu"/>
        <w:rPr>
          <w:rFonts w:ascii="Sylfaen" w:hAnsi="Sylfaen"/>
          <w:spacing w:val="40"/>
          <w:sz w:val="22"/>
        </w:rPr>
      </w:pPr>
      <w:r w:rsidRPr="00871059">
        <w:rPr>
          <w:rFonts w:ascii="Sylfaen" w:hAnsi="Sylfaen"/>
          <w:sz w:val="22"/>
        </w:rPr>
        <w:t>o sytuacji życiowej, rodzinnej i materialnej osoby</w:t>
      </w:r>
    </w:p>
    <w:p w14:paraId="2143E6E6" w14:textId="5791C790" w:rsidR="00F522B8" w:rsidRPr="00871059" w:rsidRDefault="00F522B8" w:rsidP="00F522B8">
      <w:pPr>
        <w:jc w:val="center"/>
        <w:rPr>
          <w:rFonts w:ascii="Sylfaen" w:hAnsi="Sylfaen" w:cs="Sylfaen"/>
          <w:b/>
          <w:bCs/>
          <w:sz w:val="18"/>
          <w:szCs w:val="18"/>
          <w:lang w:eastAsia="ar-SA"/>
        </w:rPr>
      </w:pPr>
      <w:r w:rsidRPr="00871059">
        <w:rPr>
          <w:rFonts w:ascii="Sylfaen" w:hAnsi="Sylfaen"/>
          <w:b/>
          <w:sz w:val="18"/>
          <w:szCs w:val="18"/>
        </w:rPr>
        <w:t xml:space="preserve">ubiegającej się o świadczenia z Zakładowego Funduszu Świadczeń Socjalnych </w:t>
      </w:r>
      <w:r w:rsidR="002B7941" w:rsidRPr="00871059">
        <w:rPr>
          <w:rFonts w:ascii="Sylfaen" w:hAnsi="Sylfaen" w:cs="Sylfaen"/>
          <w:b/>
          <w:bCs/>
          <w:sz w:val="18"/>
          <w:szCs w:val="18"/>
          <w:lang w:eastAsia="ar-SA"/>
        </w:rPr>
        <w:t xml:space="preserve">w roku </w:t>
      </w:r>
      <w:r w:rsidR="00E6757B" w:rsidRPr="00871059">
        <w:rPr>
          <w:rFonts w:ascii="Sylfaen" w:hAnsi="Sylfaen" w:cs="Sylfaen"/>
          <w:b/>
          <w:bCs/>
          <w:sz w:val="18"/>
          <w:szCs w:val="18"/>
          <w:lang w:eastAsia="ar-SA"/>
        </w:rPr>
        <w:t>k</w:t>
      </w:r>
      <w:r w:rsidR="002B7941" w:rsidRPr="00871059">
        <w:rPr>
          <w:rFonts w:ascii="Sylfaen" w:hAnsi="Sylfaen" w:cs="Sylfaen"/>
          <w:b/>
          <w:bCs/>
          <w:sz w:val="18"/>
          <w:szCs w:val="18"/>
          <w:lang w:eastAsia="ar-SA"/>
        </w:rPr>
        <w:t>alendarzowym  202</w:t>
      </w:r>
      <w:r w:rsidR="008F23C7" w:rsidRPr="00871059">
        <w:rPr>
          <w:rFonts w:ascii="Sylfaen" w:hAnsi="Sylfaen" w:cs="Sylfaen"/>
          <w:b/>
          <w:bCs/>
          <w:sz w:val="18"/>
          <w:szCs w:val="18"/>
          <w:lang w:eastAsia="ar-SA"/>
        </w:rPr>
        <w:t>4</w:t>
      </w:r>
      <w:r w:rsidR="002B7941" w:rsidRPr="00871059">
        <w:rPr>
          <w:rFonts w:ascii="Sylfaen" w:hAnsi="Sylfaen" w:cs="Sylfaen"/>
          <w:b/>
          <w:bCs/>
          <w:sz w:val="18"/>
          <w:szCs w:val="18"/>
          <w:lang w:eastAsia="ar-SA"/>
        </w:rPr>
        <w:t xml:space="preserve">  </w:t>
      </w:r>
    </w:p>
    <w:p w14:paraId="716B11C6" w14:textId="77777777" w:rsidR="008F23C7" w:rsidRPr="00871059" w:rsidRDefault="008F23C7" w:rsidP="00F522B8">
      <w:pPr>
        <w:jc w:val="center"/>
        <w:rPr>
          <w:rFonts w:ascii="Sylfaen" w:hAnsi="Sylfaen"/>
          <w:b/>
          <w:sz w:val="18"/>
          <w:szCs w:val="18"/>
        </w:rPr>
      </w:pPr>
    </w:p>
    <w:p w14:paraId="3D17E155" w14:textId="5634FE12" w:rsidR="002B7941" w:rsidRPr="00871059" w:rsidRDefault="006F1F88" w:rsidP="002B0752">
      <w:pPr>
        <w:tabs>
          <w:tab w:val="right" w:pos="2745"/>
          <w:tab w:val="left" w:pos="4395"/>
          <w:tab w:val="right" w:pos="5012"/>
          <w:tab w:val="left" w:pos="6300"/>
        </w:tabs>
        <w:spacing w:before="120"/>
        <w:rPr>
          <w:rFonts w:ascii="Sylfaen" w:hAnsi="Sylfaen"/>
          <w:b/>
          <w:sz w:val="20"/>
          <w:szCs w:val="20"/>
          <w:u w:val="single"/>
        </w:rPr>
      </w:pPr>
      <w:r w:rsidRPr="00871059">
        <w:rPr>
          <w:rFonts w:ascii="Sylfaen" w:hAnsi="Sylfaen"/>
          <w:b/>
          <w:sz w:val="20"/>
          <w:szCs w:val="20"/>
          <w:u w:val="single"/>
        </w:rPr>
        <w:t xml:space="preserve">I. </w:t>
      </w:r>
      <w:r w:rsidR="002B7941" w:rsidRPr="00871059">
        <w:rPr>
          <w:rFonts w:ascii="Sylfaen" w:hAnsi="Sylfaen"/>
          <w:b/>
          <w:sz w:val="20"/>
          <w:szCs w:val="20"/>
          <w:u w:val="single"/>
        </w:rPr>
        <w:t>Wykaz osób w</w:t>
      </w:r>
      <w:r w:rsidR="0071711A" w:rsidRPr="00871059">
        <w:rPr>
          <w:rFonts w:ascii="Sylfaen" w:hAnsi="Sylfaen"/>
          <w:b/>
          <w:sz w:val="20"/>
          <w:szCs w:val="20"/>
          <w:u w:val="single"/>
        </w:rPr>
        <w:t>spólnie zamieszkujących i prowadzących</w:t>
      </w:r>
      <w:r w:rsidR="002B0752" w:rsidRPr="00871059">
        <w:rPr>
          <w:rFonts w:ascii="Sylfaen" w:hAnsi="Sylfaen"/>
          <w:b/>
          <w:sz w:val="20"/>
          <w:szCs w:val="20"/>
          <w:u w:val="single"/>
        </w:rPr>
        <w:t xml:space="preserve"> wspólne</w:t>
      </w:r>
      <w:r w:rsidR="0071711A" w:rsidRPr="00871059">
        <w:rPr>
          <w:rFonts w:ascii="Sylfaen" w:hAnsi="Sylfaen"/>
          <w:b/>
          <w:sz w:val="20"/>
          <w:szCs w:val="20"/>
          <w:u w:val="single"/>
        </w:rPr>
        <w:t xml:space="preserve"> </w:t>
      </w:r>
      <w:r w:rsidR="002B7941" w:rsidRPr="00871059">
        <w:rPr>
          <w:rFonts w:ascii="Sylfaen" w:hAnsi="Sylfaen"/>
          <w:b/>
          <w:sz w:val="20"/>
          <w:szCs w:val="20"/>
          <w:u w:val="single"/>
        </w:rPr>
        <w:t>gospodarstw</w:t>
      </w:r>
      <w:r w:rsidR="0071711A" w:rsidRPr="00871059">
        <w:rPr>
          <w:rFonts w:ascii="Sylfaen" w:hAnsi="Sylfaen"/>
          <w:b/>
          <w:sz w:val="20"/>
          <w:szCs w:val="20"/>
          <w:u w:val="single"/>
        </w:rPr>
        <w:t>o</w:t>
      </w:r>
      <w:r w:rsidR="002B7941" w:rsidRPr="00871059">
        <w:rPr>
          <w:rFonts w:ascii="Sylfaen" w:hAnsi="Sylfaen"/>
          <w:b/>
          <w:sz w:val="20"/>
          <w:szCs w:val="20"/>
          <w:u w:val="single"/>
        </w:rPr>
        <w:t xml:space="preserve"> domow</w:t>
      </w:r>
      <w:r w:rsidR="0071711A" w:rsidRPr="00871059">
        <w:rPr>
          <w:rFonts w:ascii="Sylfaen" w:hAnsi="Sylfaen"/>
          <w:b/>
          <w:sz w:val="20"/>
          <w:szCs w:val="20"/>
          <w:u w:val="single"/>
        </w:rPr>
        <w:t>e</w:t>
      </w:r>
      <w:r w:rsidR="002B0752" w:rsidRPr="00871059">
        <w:rPr>
          <w:rFonts w:ascii="Sylfaen" w:hAnsi="Sylfaen"/>
          <w:b/>
          <w:sz w:val="20"/>
          <w:szCs w:val="20"/>
          <w:u w:val="single"/>
          <w:vertAlign w:val="superscript"/>
        </w:rPr>
        <w:t>1</w:t>
      </w:r>
      <w:r w:rsidR="002B7941" w:rsidRPr="00871059">
        <w:rPr>
          <w:rFonts w:ascii="Sylfaen" w:hAnsi="Sylfaen"/>
          <w:b/>
          <w:sz w:val="20"/>
          <w:szCs w:val="20"/>
          <w:u w:val="single"/>
        </w:rPr>
        <w:t>:</w:t>
      </w:r>
    </w:p>
    <w:p w14:paraId="2221EE61" w14:textId="1AC255A2" w:rsidR="002B7941" w:rsidRPr="00871059" w:rsidRDefault="00FE201A" w:rsidP="002B7941">
      <w:pPr>
        <w:tabs>
          <w:tab w:val="center" w:pos="2268"/>
          <w:tab w:val="center" w:pos="7655"/>
        </w:tabs>
        <w:jc w:val="both"/>
        <w:rPr>
          <w:rFonts w:ascii="Sylfaen" w:hAnsi="Sylfaen"/>
          <w:bCs/>
          <w:sz w:val="20"/>
          <w:szCs w:val="20"/>
        </w:rPr>
      </w:pPr>
      <w:r w:rsidRPr="00871059">
        <w:rPr>
          <w:rFonts w:ascii="Sylfaen" w:hAnsi="Sylfaen" w:cs="Sylfaen"/>
          <w:sz w:val="20"/>
          <w:szCs w:val="20"/>
          <w:lang w:eastAsia="ar-SA"/>
        </w:rPr>
        <w:t>Oświadczam</w:t>
      </w:r>
      <w:r w:rsidR="00722C1C" w:rsidRPr="00871059">
        <w:rPr>
          <w:rFonts w:ascii="Sylfaen" w:hAnsi="Sylfaen" w:cs="Sylfaen"/>
          <w:b/>
          <w:bCs/>
          <w:sz w:val="20"/>
          <w:szCs w:val="20"/>
          <w:vertAlign w:val="superscript"/>
          <w:lang w:eastAsia="ar-SA"/>
        </w:rPr>
        <w:t>2</w:t>
      </w:r>
      <w:r w:rsidRPr="00871059">
        <w:rPr>
          <w:rFonts w:ascii="Sylfaen" w:hAnsi="Sylfaen" w:cs="Sylfaen"/>
          <w:sz w:val="20"/>
          <w:szCs w:val="20"/>
          <w:lang w:eastAsia="ar-SA"/>
        </w:rPr>
        <w:t>, że w skład mojej rodziny  wchodzą następujące osoby, uprawnione zgodnie z Regulaminem             do korzystania ze środków ZFŚS</w:t>
      </w:r>
      <w:r w:rsidRPr="00871059">
        <w:rPr>
          <w:rFonts w:ascii="Sylfaen" w:hAnsi="Sylfaen"/>
          <w:bCs/>
          <w:sz w:val="20"/>
          <w:szCs w:val="20"/>
        </w:rPr>
        <w:t xml:space="preserve"> :</w:t>
      </w:r>
    </w:p>
    <w:p w14:paraId="5EC9D02C" w14:textId="77777777" w:rsidR="008F23C7" w:rsidRPr="00871059" w:rsidRDefault="008F23C7" w:rsidP="002B7941">
      <w:pPr>
        <w:tabs>
          <w:tab w:val="center" w:pos="2268"/>
          <w:tab w:val="center" w:pos="7655"/>
        </w:tabs>
        <w:jc w:val="both"/>
        <w:rPr>
          <w:rFonts w:ascii="Sylfaen" w:hAnsi="Sylfaen"/>
          <w:bCs/>
          <w:sz w:val="20"/>
          <w:szCs w:val="20"/>
        </w:rPr>
      </w:pPr>
    </w:p>
    <w:tbl>
      <w:tblPr>
        <w:tblW w:w="8899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369"/>
        <w:gridCol w:w="2693"/>
        <w:gridCol w:w="2410"/>
      </w:tblGrid>
      <w:tr w:rsidR="00871059" w:rsidRPr="00871059" w14:paraId="67DE87A8" w14:textId="6FE4C4AB" w:rsidTr="005C7D11">
        <w:trPr>
          <w:trHeight w:val="655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61424" w14:textId="77777777" w:rsidR="005C7D11" w:rsidRPr="00871059" w:rsidRDefault="005C7D11" w:rsidP="002B794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3BC52" w14:textId="5C67DD86" w:rsidR="005C7D11" w:rsidRPr="00871059" w:rsidRDefault="005C7D11" w:rsidP="006F1F8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C58B4" w14:textId="77777777" w:rsidR="005C7D11" w:rsidRPr="00871059" w:rsidRDefault="005C7D11" w:rsidP="002B794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</w:p>
          <w:p w14:paraId="5753ACBC" w14:textId="77777777" w:rsidR="005C7D11" w:rsidRPr="00871059" w:rsidRDefault="005C7D11" w:rsidP="002B794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Stopień pokrewieństwa</w:t>
            </w:r>
          </w:p>
        </w:tc>
        <w:tc>
          <w:tcPr>
            <w:tcW w:w="2410" w:type="dxa"/>
          </w:tcPr>
          <w:p w14:paraId="219982C0" w14:textId="77777777" w:rsidR="005C7D11" w:rsidRPr="00871059" w:rsidRDefault="005C7D11" w:rsidP="002B794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</w:p>
          <w:p w14:paraId="3659BDFF" w14:textId="5C577111" w:rsidR="005C7D11" w:rsidRPr="00871059" w:rsidRDefault="005C7D11" w:rsidP="002B794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Wiek dziecka</w:t>
            </w:r>
          </w:p>
        </w:tc>
      </w:tr>
      <w:tr w:rsidR="00871059" w:rsidRPr="00871059" w14:paraId="0828B839" w14:textId="2BDAAC71" w:rsidTr="005C7D11">
        <w:trPr>
          <w:trHeight w:val="341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383B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52778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7FFFB" w14:textId="77777777" w:rsidR="005C7D11" w:rsidRPr="00871059" w:rsidRDefault="005C7D11" w:rsidP="00336AE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  <w:t>wnioskodawca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F16257E" w14:textId="77777777" w:rsidR="005C7D11" w:rsidRPr="00871059" w:rsidRDefault="005C7D11" w:rsidP="00336AE3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highlight w:val="lightGray"/>
                <w:vertAlign w:val="superscript"/>
                <w:lang w:eastAsia="ar-SA"/>
              </w:rPr>
            </w:pPr>
          </w:p>
        </w:tc>
      </w:tr>
      <w:tr w:rsidR="00871059" w:rsidRPr="00871059" w14:paraId="401B0D2F" w14:textId="0FA946B1" w:rsidTr="005C7D11">
        <w:trPr>
          <w:trHeight w:val="356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0125D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D4157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925A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C09A7C6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highlight w:val="green"/>
                <w:vertAlign w:val="superscript"/>
                <w:lang w:eastAsia="ar-SA"/>
              </w:rPr>
            </w:pPr>
          </w:p>
        </w:tc>
      </w:tr>
      <w:tr w:rsidR="00871059" w:rsidRPr="00871059" w14:paraId="422C6876" w14:textId="49764EF7" w:rsidTr="005C7D11">
        <w:trPr>
          <w:trHeight w:val="341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984B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05561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845CC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  <w:tc>
          <w:tcPr>
            <w:tcW w:w="2410" w:type="dxa"/>
          </w:tcPr>
          <w:p w14:paraId="5AC03345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871059" w:rsidRPr="00871059" w14:paraId="5025B400" w14:textId="1A7BBA3B" w:rsidTr="005C7D11">
        <w:trPr>
          <w:trHeight w:val="356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05953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F928D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1D69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14:paraId="17A42CF2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</w:tr>
      <w:tr w:rsidR="00871059" w:rsidRPr="00871059" w14:paraId="0E28DB81" w14:textId="105D0CA5" w:rsidTr="005C7D11">
        <w:trPr>
          <w:trHeight w:val="341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7378B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ABDA4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A16DD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14:paraId="5CBAC96A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</w:tr>
      <w:tr w:rsidR="00871059" w:rsidRPr="00871059" w14:paraId="5D7F3E36" w14:textId="04CDDF8C" w:rsidTr="005C7D11">
        <w:trPr>
          <w:trHeight w:val="356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9A99F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D16B8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D8882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14:paraId="6905B0E2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6"/>
                <w:szCs w:val="26"/>
                <w:lang w:eastAsia="ar-SA"/>
              </w:rPr>
            </w:pPr>
          </w:p>
        </w:tc>
      </w:tr>
      <w:tr w:rsidR="00871059" w:rsidRPr="00871059" w14:paraId="58489063" w14:textId="1A5FC2B1" w:rsidTr="005C7D11">
        <w:trPr>
          <w:trHeight w:val="221"/>
        </w:trPr>
        <w:tc>
          <w:tcPr>
            <w:tcW w:w="4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26282" w14:textId="72D80040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</w:pPr>
            <w:r w:rsidRPr="00871059">
              <w:rPr>
                <w:rFonts w:ascii="Sylfaen" w:hAnsi="Sylfaen" w:cs="Sylfaen"/>
                <w:kern w:val="3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3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9FF79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AB486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</w:tcPr>
          <w:p w14:paraId="66BCCC0D" w14:textId="77777777" w:rsidR="005C7D11" w:rsidRPr="00871059" w:rsidRDefault="005C7D11" w:rsidP="00336AE3">
            <w:pPr>
              <w:suppressAutoHyphens/>
              <w:autoSpaceDN w:val="0"/>
              <w:snapToGrid w:val="0"/>
              <w:textAlignment w:val="baseline"/>
              <w:rPr>
                <w:rFonts w:ascii="Sylfaen" w:hAnsi="Sylfaen" w:cs="Sylfaen"/>
                <w:kern w:val="3"/>
                <w:sz w:val="16"/>
                <w:szCs w:val="16"/>
                <w:lang w:eastAsia="ar-SA"/>
              </w:rPr>
            </w:pPr>
          </w:p>
        </w:tc>
      </w:tr>
    </w:tbl>
    <w:p w14:paraId="7B72851A" w14:textId="61EFB118" w:rsidR="00A316BB" w:rsidRPr="00871059" w:rsidRDefault="006F1F88" w:rsidP="002B058E">
      <w:pPr>
        <w:pStyle w:val="Standard"/>
        <w:jc w:val="both"/>
        <w:rPr>
          <w:rFonts w:ascii="Sylfaen" w:hAnsi="Sylfaen" w:cs="Sylfaen"/>
          <w:b/>
          <w:bCs/>
          <w:sz w:val="22"/>
          <w:szCs w:val="22"/>
        </w:rPr>
      </w:pPr>
      <w:r w:rsidRPr="00871059">
        <w:rPr>
          <w:rFonts w:ascii="Sylfaen" w:eastAsia="Sylfaen" w:hAnsi="Sylfaen" w:cs="Sylfaen"/>
          <w:b/>
          <w:bCs/>
          <w:sz w:val="22"/>
          <w:szCs w:val="22"/>
        </w:rPr>
        <w:t>II</w:t>
      </w:r>
      <w:r w:rsidRPr="00871059">
        <w:rPr>
          <w:rFonts w:ascii="Sylfaen" w:eastAsia="Sylfaen" w:hAnsi="Sylfaen" w:cs="Sylfaen"/>
          <w:sz w:val="22"/>
          <w:szCs w:val="22"/>
        </w:rPr>
        <w:t>.</w:t>
      </w:r>
      <w:r w:rsidR="002B058E" w:rsidRPr="00871059">
        <w:rPr>
          <w:rFonts w:ascii="Sylfaen" w:eastAsia="Sylfaen" w:hAnsi="Sylfaen" w:cs="Sylfaen"/>
          <w:sz w:val="22"/>
          <w:szCs w:val="22"/>
        </w:rPr>
        <w:t xml:space="preserve"> </w:t>
      </w:r>
      <w:r w:rsidR="002B058E" w:rsidRPr="00871059">
        <w:rPr>
          <w:rFonts w:ascii="Sylfaen" w:hAnsi="Sylfaen" w:cs="Sylfaen"/>
          <w:sz w:val="22"/>
          <w:szCs w:val="22"/>
        </w:rPr>
        <w:t xml:space="preserve">Ja niżej podpisany/a  pouczony i świadomy odpowiedzialności karnej </w:t>
      </w:r>
      <w:r w:rsidR="002B058E" w:rsidRPr="00871059">
        <w:rPr>
          <w:rFonts w:ascii="Sylfaen" w:hAnsi="Sylfaen" w:cs="Sylfaen"/>
          <w:b/>
          <w:bCs/>
          <w:sz w:val="22"/>
          <w:szCs w:val="22"/>
        </w:rPr>
        <w:t xml:space="preserve"> art. 286 </w:t>
      </w:r>
      <w:r w:rsidR="002B058E" w:rsidRPr="00871059">
        <w:rPr>
          <w:rFonts w:ascii="Sylfaen" w:eastAsia="SimSun, 'Arial Unicode MS'" w:hAnsi="Sylfaen" w:cs="Sylfaen"/>
          <w:b/>
          <w:bCs/>
          <w:sz w:val="22"/>
          <w:szCs w:val="22"/>
        </w:rPr>
        <w:t>§</w:t>
      </w:r>
      <w:r w:rsidR="002B058E" w:rsidRPr="00871059">
        <w:rPr>
          <w:rFonts w:ascii="Sylfaen" w:hAnsi="Sylfaen" w:cs="Sylfaen"/>
          <w:b/>
          <w:bCs/>
          <w:sz w:val="22"/>
          <w:szCs w:val="22"/>
        </w:rPr>
        <w:t xml:space="preserve"> 1 kk</w:t>
      </w:r>
      <w:r w:rsidR="00F8340E" w:rsidRPr="00871059">
        <w:rPr>
          <w:rFonts w:ascii="Sylfaen" w:hAnsi="Sylfaen" w:cs="Sylfaen"/>
          <w:b/>
          <w:bCs/>
          <w:sz w:val="22"/>
          <w:szCs w:val="22"/>
          <w:vertAlign w:val="superscript"/>
        </w:rPr>
        <w:t>3</w:t>
      </w:r>
      <w:r w:rsidR="002B058E" w:rsidRPr="00871059">
        <w:rPr>
          <w:rFonts w:ascii="Sylfaen" w:hAnsi="Sylfaen" w:cs="Sylfaen"/>
          <w:b/>
          <w:bCs/>
          <w:sz w:val="22"/>
          <w:szCs w:val="22"/>
        </w:rPr>
        <w:t xml:space="preserve">  </w:t>
      </w:r>
      <w:r w:rsidR="002B058E" w:rsidRPr="00871059">
        <w:rPr>
          <w:rFonts w:ascii="Sylfaen" w:hAnsi="Sylfaen" w:cs="Sylfaen"/>
          <w:sz w:val="22"/>
          <w:szCs w:val="22"/>
        </w:rPr>
        <w:t xml:space="preserve">niniejszym oświadczam, że </w:t>
      </w:r>
      <w:r w:rsidR="002B058E" w:rsidRPr="00871059">
        <w:rPr>
          <w:rFonts w:ascii="Sylfaen" w:hAnsi="Sylfaen" w:cs="Sylfaen"/>
          <w:b/>
          <w:bCs/>
          <w:sz w:val="22"/>
          <w:szCs w:val="22"/>
        </w:rPr>
        <w:t xml:space="preserve">średni miesięczny </w:t>
      </w:r>
      <w:r w:rsidR="00E6757B" w:rsidRPr="00871059">
        <w:rPr>
          <w:rFonts w:ascii="Sylfaen" w:hAnsi="Sylfaen" w:cs="Sylfaen"/>
          <w:b/>
          <w:bCs/>
          <w:sz w:val="22"/>
          <w:szCs w:val="22"/>
        </w:rPr>
        <w:t>przychód</w:t>
      </w:r>
      <w:r w:rsidR="00D7249D" w:rsidRPr="0087105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D7249D" w:rsidRPr="00871059">
        <w:rPr>
          <w:rFonts w:ascii="Sylfaen" w:hAnsi="Sylfaen" w:cs="Sylfaen"/>
          <w:b/>
          <w:bCs/>
          <w:sz w:val="22"/>
          <w:szCs w:val="22"/>
          <w:vertAlign w:val="superscript"/>
        </w:rPr>
        <w:t xml:space="preserve">7 </w:t>
      </w:r>
      <w:r w:rsidR="00C57F00" w:rsidRPr="00871059">
        <w:rPr>
          <w:rFonts w:ascii="Sylfaen" w:hAnsi="Sylfaen" w:cs="Sylfaen"/>
          <w:b/>
          <w:bCs/>
          <w:sz w:val="22"/>
          <w:szCs w:val="22"/>
        </w:rPr>
        <w:t xml:space="preserve">, </w:t>
      </w:r>
      <w:r w:rsidR="002B058E" w:rsidRPr="00871059">
        <w:rPr>
          <w:rFonts w:ascii="Sylfaen" w:hAnsi="Sylfaen" w:cs="Sylfaen"/>
          <w:sz w:val="22"/>
          <w:szCs w:val="22"/>
        </w:rPr>
        <w:t xml:space="preserve"> przypadający na jedną osobę </w:t>
      </w:r>
      <w:r w:rsidR="002B058E" w:rsidRPr="00871059">
        <w:rPr>
          <w:rStyle w:val="Uwydatnienie"/>
          <w:rFonts w:ascii="Sylfaen" w:eastAsia="Sylfaen" w:hAnsi="Sylfaen" w:cs="Sylfaen"/>
          <w:sz w:val="22"/>
          <w:szCs w:val="22"/>
        </w:rPr>
        <w:t xml:space="preserve"> </w:t>
      </w:r>
      <w:r w:rsidR="002B058E" w:rsidRPr="00871059">
        <w:rPr>
          <w:rFonts w:ascii="Sylfaen" w:hAnsi="Sylfaen" w:cs="Sylfaen"/>
          <w:sz w:val="22"/>
          <w:szCs w:val="22"/>
        </w:rPr>
        <w:t>w moim gospodarstwie domowym</w:t>
      </w:r>
      <w:r w:rsidR="00C57F00" w:rsidRPr="00871059">
        <w:rPr>
          <w:rFonts w:ascii="Sylfaen" w:hAnsi="Sylfaen" w:cs="Sylfaen"/>
          <w:sz w:val="22"/>
          <w:szCs w:val="22"/>
        </w:rPr>
        <w:t>, którego podstaw</w:t>
      </w:r>
      <w:r w:rsidR="003710F3" w:rsidRPr="00871059">
        <w:rPr>
          <w:rFonts w:ascii="Sylfaen" w:hAnsi="Sylfaen" w:cs="Sylfaen"/>
          <w:sz w:val="22"/>
          <w:szCs w:val="22"/>
        </w:rPr>
        <w:t>ę</w:t>
      </w:r>
      <w:r w:rsidR="00C57F00" w:rsidRPr="00871059">
        <w:rPr>
          <w:rFonts w:ascii="Sylfaen" w:hAnsi="Sylfaen" w:cs="Sylfaen"/>
          <w:sz w:val="22"/>
          <w:szCs w:val="22"/>
        </w:rPr>
        <w:t xml:space="preserve"> podania</w:t>
      </w:r>
      <w:r w:rsidR="00C57F00" w:rsidRPr="00871059">
        <w:rPr>
          <w:rFonts w:ascii="Sylfaen" w:eastAsia="Sylfaen" w:hAnsi="Sylfaen" w:cs="Sylfaen"/>
          <w:sz w:val="22"/>
          <w:szCs w:val="22"/>
        </w:rPr>
        <w:t xml:space="preserve"> stanowi zeznanie PIT/CIT za </w:t>
      </w:r>
      <w:r w:rsidR="00C57F00" w:rsidRPr="00871059">
        <w:rPr>
          <w:rFonts w:ascii="Sylfaen" w:hAnsi="Sylfaen"/>
          <w:sz w:val="22"/>
          <w:szCs w:val="22"/>
        </w:rPr>
        <w:t>rozliczony rok 202</w:t>
      </w:r>
      <w:r w:rsidR="00A90CE6" w:rsidRPr="00871059">
        <w:rPr>
          <w:rFonts w:ascii="Sylfaen" w:hAnsi="Sylfaen"/>
          <w:sz w:val="22"/>
          <w:szCs w:val="22"/>
        </w:rPr>
        <w:t>3</w:t>
      </w:r>
      <w:r w:rsidR="00C57F00" w:rsidRPr="00871059">
        <w:rPr>
          <w:rFonts w:ascii="Sylfaen" w:hAnsi="Sylfaen"/>
          <w:sz w:val="22"/>
          <w:szCs w:val="22"/>
        </w:rPr>
        <w:t xml:space="preserve">  wszystkich osób pozostających we wspólnym gospodarstwie domowym </w:t>
      </w:r>
      <w:r w:rsidR="00C57F00" w:rsidRPr="00871059">
        <w:rPr>
          <w:rFonts w:ascii="Sylfaen" w:hAnsi="Sylfaen"/>
          <w:b/>
          <w:bCs/>
          <w:sz w:val="22"/>
          <w:szCs w:val="22"/>
        </w:rPr>
        <w:t>m</w:t>
      </w:r>
      <w:r w:rsidR="00C57F00" w:rsidRPr="00871059">
        <w:rPr>
          <w:rFonts w:ascii="Sylfaen" w:hAnsi="Sylfaen" w:cs="Sylfaen"/>
          <w:b/>
          <w:bCs/>
          <w:sz w:val="22"/>
          <w:szCs w:val="22"/>
        </w:rPr>
        <w:t>ieści się w przedziale</w:t>
      </w:r>
      <w:r w:rsidR="00A316BB" w:rsidRPr="00871059">
        <w:rPr>
          <w:rFonts w:ascii="Sylfaen" w:hAnsi="Sylfaen" w:cs="Sylfaen"/>
          <w:b/>
          <w:bCs/>
          <w:sz w:val="22"/>
          <w:szCs w:val="22"/>
        </w:rPr>
        <w:t>:</w:t>
      </w:r>
    </w:p>
    <w:p w14:paraId="6FCB093B" w14:textId="54CC798E" w:rsidR="00A316BB" w:rsidRPr="00871059" w:rsidRDefault="00336AE3" w:rsidP="002B058E">
      <w:pPr>
        <w:pStyle w:val="Standard"/>
        <w:jc w:val="both"/>
        <w:rPr>
          <w:rFonts w:ascii="Sylfaen" w:hAnsi="Sylfaen" w:cs="Sylfaen"/>
          <w:b/>
          <w:bCs/>
          <w:sz w:val="18"/>
          <w:szCs w:val="18"/>
        </w:rPr>
      </w:pPr>
      <w:r w:rsidRPr="00871059">
        <w:rPr>
          <w:b/>
          <w:bCs/>
          <w:sz w:val="22"/>
          <w:szCs w:val="22"/>
        </w:rPr>
        <w:t>III</w:t>
      </w:r>
      <w:r w:rsidR="00B74808" w:rsidRPr="00871059">
        <w:rPr>
          <w:b/>
          <w:bCs/>
          <w:sz w:val="22"/>
          <w:szCs w:val="22"/>
        </w:rPr>
        <w:t>.</w:t>
      </w:r>
      <w:r w:rsidR="00A316BB" w:rsidRPr="00871059">
        <w:rPr>
          <w:b/>
          <w:bCs/>
          <w:sz w:val="22"/>
          <w:szCs w:val="22"/>
        </w:rPr>
        <w:t xml:space="preserve">        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1841"/>
        <w:gridCol w:w="3833"/>
        <w:gridCol w:w="3402"/>
      </w:tblGrid>
      <w:tr w:rsidR="00871059" w:rsidRPr="00871059" w14:paraId="02485E71" w14:textId="77777777" w:rsidTr="00481489">
        <w:trPr>
          <w:trHeight w:val="529"/>
        </w:trPr>
        <w:tc>
          <w:tcPr>
            <w:tcW w:w="1841" w:type="dxa"/>
          </w:tcPr>
          <w:p w14:paraId="02417924" w14:textId="20CA573C" w:rsidR="00A316BB" w:rsidRPr="00871059" w:rsidRDefault="004F6883" w:rsidP="002B058E">
            <w:pPr>
              <w:pStyle w:val="Standard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71059">
              <w:rPr>
                <w:rFonts w:ascii="Sylfaen" w:hAnsi="Sylfaen" w:cs="Sylfaen"/>
                <w:b/>
                <w:bCs/>
                <w:sz w:val="20"/>
                <w:szCs w:val="20"/>
              </w:rPr>
              <w:t>Progi dochodowe</w:t>
            </w:r>
          </w:p>
        </w:tc>
        <w:tc>
          <w:tcPr>
            <w:tcW w:w="3833" w:type="dxa"/>
          </w:tcPr>
          <w:p w14:paraId="24D0F8F3" w14:textId="1B705016" w:rsidR="00A316BB" w:rsidRPr="00871059" w:rsidRDefault="008877ED" w:rsidP="008877ED">
            <w:pPr>
              <w:pStyle w:val="Standard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71059">
              <w:rPr>
                <w:rFonts w:ascii="Sylfaen" w:hAnsi="Sylfaen"/>
                <w:b/>
                <w:bCs/>
                <w:sz w:val="20"/>
                <w:szCs w:val="20"/>
              </w:rPr>
              <w:t>Przedział przychodu miesięcznego</w:t>
            </w:r>
            <w:r w:rsidR="00E02D06" w:rsidRPr="00871059">
              <w:rPr>
                <w:rFonts w:ascii="Sylfaen" w:hAnsi="Sylfaen"/>
                <w:b/>
                <w:bCs/>
                <w:sz w:val="20"/>
                <w:szCs w:val="20"/>
              </w:rPr>
              <w:t xml:space="preserve"> w złotych</w:t>
            </w:r>
            <w:r w:rsidR="003710F3" w:rsidRPr="0087105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10F3" w:rsidRPr="00871059">
              <w:rPr>
                <w:rFonts w:ascii="Sylfaen" w:hAnsi="Sylfaen" w:cs="Sylfaen"/>
                <w:b/>
                <w:bCs/>
                <w:sz w:val="22"/>
                <w:szCs w:val="22"/>
                <w:vertAlign w:val="superscript"/>
              </w:rPr>
              <w:t>8</w:t>
            </w:r>
            <w:r w:rsidR="003710F3" w:rsidRPr="0087105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02D06" w:rsidRPr="00871059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61FFA17" w14:textId="705330E1" w:rsidR="00A316BB" w:rsidRPr="00871059" w:rsidRDefault="008877ED" w:rsidP="008877ED">
            <w:pPr>
              <w:pStyle w:val="Standard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871059">
              <w:rPr>
                <w:rFonts w:ascii="Sylfaen" w:hAnsi="Sylfaen" w:cs="Sylfaen"/>
                <w:b/>
                <w:bCs/>
                <w:sz w:val="20"/>
                <w:szCs w:val="20"/>
              </w:rPr>
              <w:t>Właściwe zaznaczyć wstawiając znak X</w:t>
            </w:r>
            <w:r w:rsidR="00D7249D" w:rsidRPr="00871059">
              <w:rPr>
                <w:rFonts w:ascii="Sylfaen" w:hAnsi="Sylfaen" w:cs="Sylfaen"/>
                <w:b/>
                <w:bCs/>
                <w:sz w:val="22"/>
                <w:szCs w:val="22"/>
                <w:vertAlign w:val="superscript"/>
              </w:rPr>
              <w:t>4</w:t>
            </w:r>
            <w:r w:rsidR="00D7249D" w:rsidRPr="00871059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r w:rsidR="00D7249D" w:rsidRPr="00871059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D7249D" w:rsidRPr="00871059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</w:t>
            </w:r>
          </w:p>
          <w:p w14:paraId="7FEB55D2" w14:textId="5CE4871B" w:rsidR="00E02D06" w:rsidRPr="00871059" w:rsidRDefault="00E02D06" w:rsidP="008877ED">
            <w:pPr>
              <w:pStyle w:val="Standard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871059" w:rsidRPr="00871059" w14:paraId="12355A02" w14:textId="77777777" w:rsidTr="00336AE3">
        <w:trPr>
          <w:trHeight w:val="249"/>
        </w:trPr>
        <w:tc>
          <w:tcPr>
            <w:tcW w:w="1841" w:type="dxa"/>
          </w:tcPr>
          <w:p w14:paraId="7EE1E3CB" w14:textId="28A75B9B" w:rsidR="00A316BB" w:rsidRPr="00871059" w:rsidRDefault="008877ED" w:rsidP="008877ED">
            <w:pPr>
              <w:pStyle w:val="Standard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059">
              <w:rPr>
                <w:rFonts w:ascii="Sylfaen" w:hAnsi="Sylfaen" w:cs="Sylfaen"/>
                <w:sz w:val="20"/>
                <w:szCs w:val="20"/>
              </w:rPr>
              <w:t>I</w:t>
            </w:r>
          </w:p>
        </w:tc>
        <w:tc>
          <w:tcPr>
            <w:tcW w:w="3833" w:type="dxa"/>
          </w:tcPr>
          <w:p w14:paraId="00661E8A" w14:textId="78EEBDE8" w:rsidR="00A316BB" w:rsidRPr="00871059" w:rsidRDefault="008877ED" w:rsidP="008877ED">
            <w:pPr>
              <w:pStyle w:val="Standard"/>
              <w:jc w:val="center"/>
              <w:rPr>
                <w:rFonts w:ascii="Sylfaen" w:hAnsi="Sylfaen"/>
                <w:sz w:val="20"/>
                <w:szCs w:val="20"/>
              </w:rPr>
            </w:pPr>
            <w:r w:rsidRPr="00871059">
              <w:rPr>
                <w:rFonts w:ascii="Sylfaen" w:hAnsi="Sylfaen"/>
                <w:sz w:val="20"/>
                <w:szCs w:val="20"/>
              </w:rPr>
              <w:t xml:space="preserve">od 0,00  do </w:t>
            </w:r>
            <w:r w:rsidR="00845C6D" w:rsidRPr="00871059">
              <w:rPr>
                <w:rFonts w:ascii="Sylfaen" w:hAnsi="Sylfaen"/>
                <w:sz w:val="20"/>
                <w:szCs w:val="20"/>
              </w:rPr>
              <w:t>3.899,99</w:t>
            </w:r>
          </w:p>
          <w:p w14:paraId="3AECCD4B" w14:textId="68AE4CA0" w:rsidR="00E02D06" w:rsidRPr="00871059" w:rsidRDefault="00E02D06" w:rsidP="00E02D06">
            <w:pPr>
              <w:pStyle w:val="Standard"/>
              <w:rPr>
                <w:rFonts w:ascii="Sylfaen" w:hAnsi="Sylfaen" w:cs="Sylfaen"/>
                <w:sz w:val="6"/>
                <w:szCs w:val="6"/>
              </w:rPr>
            </w:pPr>
          </w:p>
        </w:tc>
        <w:tc>
          <w:tcPr>
            <w:tcW w:w="3402" w:type="dxa"/>
          </w:tcPr>
          <w:p w14:paraId="298C9B7A" w14:textId="77777777" w:rsidR="00A316BB" w:rsidRPr="00871059" w:rsidRDefault="00A316BB" w:rsidP="002B058E">
            <w:pPr>
              <w:pStyle w:val="Standard"/>
              <w:jc w:val="both"/>
              <w:rPr>
                <w:rFonts w:ascii="Sylfaen" w:hAnsi="Sylfaen" w:cs="Sylfaen"/>
                <w:sz w:val="6"/>
                <w:szCs w:val="6"/>
              </w:rPr>
            </w:pPr>
          </w:p>
        </w:tc>
      </w:tr>
      <w:tr w:rsidR="00871059" w:rsidRPr="00871059" w14:paraId="145D5F6C" w14:textId="77777777" w:rsidTr="00336AE3">
        <w:trPr>
          <w:trHeight w:val="299"/>
        </w:trPr>
        <w:tc>
          <w:tcPr>
            <w:tcW w:w="1841" w:type="dxa"/>
          </w:tcPr>
          <w:p w14:paraId="2D5BBFFC" w14:textId="2E541627" w:rsidR="00A316BB" w:rsidRPr="00871059" w:rsidRDefault="008877ED" w:rsidP="008877ED">
            <w:pPr>
              <w:pStyle w:val="Standard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059">
              <w:rPr>
                <w:rFonts w:ascii="Sylfaen" w:hAnsi="Sylfaen" w:cs="Sylfaen"/>
                <w:sz w:val="20"/>
                <w:szCs w:val="20"/>
              </w:rPr>
              <w:t>II</w:t>
            </w:r>
          </w:p>
        </w:tc>
        <w:tc>
          <w:tcPr>
            <w:tcW w:w="3833" w:type="dxa"/>
          </w:tcPr>
          <w:p w14:paraId="3E3B6668" w14:textId="5D8D0FAF" w:rsidR="00A316BB" w:rsidRPr="00871059" w:rsidRDefault="00845C6D" w:rsidP="008877ED">
            <w:pPr>
              <w:pStyle w:val="Standard"/>
              <w:jc w:val="center"/>
              <w:rPr>
                <w:rFonts w:ascii="Sylfaen" w:hAnsi="Sylfaen"/>
                <w:sz w:val="20"/>
                <w:szCs w:val="20"/>
              </w:rPr>
            </w:pPr>
            <w:r w:rsidRPr="00871059">
              <w:rPr>
                <w:rFonts w:ascii="Sylfaen" w:hAnsi="Sylfaen"/>
                <w:sz w:val="20"/>
                <w:szCs w:val="20"/>
              </w:rPr>
              <w:t>o</w:t>
            </w:r>
            <w:r w:rsidR="008877ED" w:rsidRPr="00871059">
              <w:rPr>
                <w:rFonts w:ascii="Sylfaen" w:hAnsi="Sylfaen"/>
                <w:sz w:val="20"/>
                <w:szCs w:val="20"/>
              </w:rPr>
              <w:t>d</w:t>
            </w:r>
            <w:r w:rsidRPr="00871059">
              <w:rPr>
                <w:rFonts w:ascii="Sylfaen" w:hAnsi="Sylfaen"/>
                <w:sz w:val="20"/>
                <w:szCs w:val="20"/>
              </w:rPr>
              <w:t xml:space="preserve"> 3.900,00</w:t>
            </w:r>
            <w:r w:rsidR="008877ED" w:rsidRPr="00871059">
              <w:rPr>
                <w:rFonts w:ascii="Sylfaen" w:hAnsi="Sylfaen"/>
                <w:sz w:val="20"/>
                <w:szCs w:val="20"/>
              </w:rPr>
              <w:t xml:space="preserve"> do </w:t>
            </w:r>
            <w:r w:rsidRPr="00871059">
              <w:rPr>
                <w:rFonts w:ascii="Sylfaen" w:hAnsi="Sylfaen"/>
                <w:sz w:val="20"/>
                <w:szCs w:val="20"/>
              </w:rPr>
              <w:t>5.199,99</w:t>
            </w:r>
            <w:r w:rsidR="008877ED" w:rsidRPr="0087105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33E10376" w14:textId="075AB76C" w:rsidR="00E02D06" w:rsidRPr="00871059" w:rsidRDefault="00E02D06" w:rsidP="008877ED">
            <w:pPr>
              <w:pStyle w:val="Standard"/>
              <w:jc w:val="center"/>
              <w:rPr>
                <w:rFonts w:ascii="Sylfaen" w:hAnsi="Sylfaen" w:cs="Sylfaen"/>
                <w:sz w:val="6"/>
                <w:szCs w:val="6"/>
              </w:rPr>
            </w:pPr>
          </w:p>
        </w:tc>
        <w:tc>
          <w:tcPr>
            <w:tcW w:w="3402" w:type="dxa"/>
          </w:tcPr>
          <w:p w14:paraId="5A4E9956" w14:textId="77777777" w:rsidR="00A316BB" w:rsidRPr="00871059" w:rsidRDefault="00A316BB" w:rsidP="002B058E">
            <w:pPr>
              <w:pStyle w:val="Standard"/>
              <w:jc w:val="both"/>
              <w:rPr>
                <w:rFonts w:ascii="Sylfaen" w:hAnsi="Sylfaen" w:cs="Sylfaen"/>
                <w:sz w:val="6"/>
                <w:szCs w:val="6"/>
              </w:rPr>
            </w:pPr>
          </w:p>
        </w:tc>
      </w:tr>
      <w:tr w:rsidR="00871059" w:rsidRPr="00871059" w14:paraId="2D808486" w14:textId="77777777" w:rsidTr="00336AE3">
        <w:trPr>
          <w:trHeight w:val="335"/>
        </w:trPr>
        <w:tc>
          <w:tcPr>
            <w:tcW w:w="1841" w:type="dxa"/>
          </w:tcPr>
          <w:p w14:paraId="5D226A47" w14:textId="4DF341E8" w:rsidR="00A316BB" w:rsidRPr="00871059" w:rsidRDefault="008877ED" w:rsidP="008877ED">
            <w:pPr>
              <w:pStyle w:val="Standard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71059">
              <w:rPr>
                <w:rFonts w:ascii="Sylfaen" w:hAnsi="Sylfaen" w:cs="Sylfaen"/>
                <w:sz w:val="20"/>
                <w:szCs w:val="20"/>
              </w:rPr>
              <w:t>III</w:t>
            </w:r>
          </w:p>
        </w:tc>
        <w:tc>
          <w:tcPr>
            <w:tcW w:w="3833" w:type="dxa"/>
          </w:tcPr>
          <w:p w14:paraId="7AC4965F" w14:textId="5B18C590" w:rsidR="00A316BB" w:rsidRPr="00871059" w:rsidRDefault="008877ED" w:rsidP="008877ED">
            <w:pPr>
              <w:pStyle w:val="Standard"/>
              <w:jc w:val="center"/>
              <w:rPr>
                <w:rFonts w:ascii="Sylfaen" w:hAnsi="Sylfaen"/>
                <w:sz w:val="20"/>
                <w:szCs w:val="20"/>
              </w:rPr>
            </w:pPr>
            <w:r w:rsidRPr="00871059">
              <w:rPr>
                <w:rFonts w:ascii="Sylfaen" w:hAnsi="Sylfaen"/>
                <w:sz w:val="20"/>
                <w:szCs w:val="20"/>
              </w:rPr>
              <w:t xml:space="preserve">powyżej </w:t>
            </w:r>
            <w:r w:rsidR="00845C6D" w:rsidRPr="00871059">
              <w:rPr>
                <w:rFonts w:ascii="Sylfaen" w:hAnsi="Sylfaen"/>
                <w:sz w:val="20"/>
                <w:szCs w:val="20"/>
              </w:rPr>
              <w:t>5.200,00</w:t>
            </w:r>
            <w:r w:rsidR="00D7249D" w:rsidRPr="00871059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14:paraId="0C5420E7" w14:textId="07D468C9" w:rsidR="00E02D06" w:rsidRPr="00871059" w:rsidRDefault="00E02D06" w:rsidP="008877ED">
            <w:pPr>
              <w:pStyle w:val="Standard"/>
              <w:jc w:val="center"/>
              <w:rPr>
                <w:rFonts w:ascii="Sylfaen" w:hAnsi="Sylfaen" w:cs="Sylfaen"/>
                <w:sz w:val="6"/>
                <w:szCs w:val="6"/>
              </w:rPr>
            </w:pPr>
          </w:p>
        </w:tc>
        <w:tc>
          <w:tcPr>
            <w:tcW w:w="3402" w:type="dxa"/>
          </w:tcPr>
          <w:p w14:paraId="127F021B" w14:textId="77777777" w:rsidR="00A316BB" w:rsidRPr="00871059" w:rsidRDefault="00A316BB" w:rsidP="002B058E">
            <w:pPr>
              <w:pStyle w:val="Standard"/>
              <w:jc w:val="both"/>
              <w:rPr>
                <w:rFonts w:ascii="Sylfaen" w:hAnsi="Sylfaen" w:cs="Sylfaen"/>
                <w:sz w:val="6"/>
                <w:szCs w:val="6"/>
              </w:rPr>
            </w:pPr>
          </w:p>
        </w:tc>
      </w:tr>
    </w:tbl>
    <w:p w14:paraId="68D65C14" w14:textId="77777777" w:rsidR="00481489" w:rsidRPr="00871059" w:rsidRDefault="00657F16" w:rsidP="006F1F88">
      <w:pPr>
        <w:pStyle w:val="Standard"/>
        <w:jc w:val="both"/>
        <w:rPr>
          <w:rFonts w:ascii="Sylfaen" w:eastAsia="Sylfaen" w:hAnsi="Sylfaen" w:cs="Sylfaen"/>
          <w:sz w:val="22"/>
          <w:szCs w:val="22"/>
        </w:rPr>
      </w:pPr>
      <w:r w:rsidRPr="00871059">
        <w:rPr>
          <w:rFonts w:ascii="Sylfaen" w:eastAsia="Sylfaen" w:hAnsi="Sylfaen" w:cs="Sylfaen"/>
          <w:b/>
          <w:bCs/>
          <w:sz w:val="22"/>
          <w:szCs w:val="22"/>
        </w:rPr>
        <w:t>I</w:t>
      </w:r>
      <w:r w:rsidR="00B801B5" w:rsidRPr="00871059">
        <w:rPr>
          <w:rFonts w:ascii="Sylfaen" w:eastAsia="Sylfaen" w:hAnsi="Sylfaen" w:cs="Sylfaen"/>
          <w:b/>
          <w:bCs/>
          <w:sz w:val="22"/>
          <w:szCs w:val="22"/>
        </w:rPr>
        <w:t>V</w:t>
      </w:r>
      <w:r w:rsidRPr="00871059">
        <w:rPr>
          <w:rFonts w:ascii="Sylfaen" w:eastAsia="Sylfaen" w:hAnsi="Sylfaen" w:cs="Sylfaen"/>
          <w:b/>
          <w:bCs/>
          <w:sz w:val="22"/>
          <w:szCs w:val="22"/>
        </w:rPr>
        <w:t xml:space="preserve">. </w:t>
      </w:r>
      <w:r w:rsidR="00E6757B" w:rsidRPr="00871059">
        <w:rPr>
          <w:rFonts w:ascii="Sylfaen" w:eastAsiaTheme="minorHAnsi" w:hAnsi="Sylfaen" w:cs="Times New Roman,Bold"/>
          <w:sz w:val="22"/>
          <w:szCs w:val="22"/>
          <w:lang w:eastAsia="en-US"/>
          <w14:ligatures w14:val="standardContextual"/>
        </w:rPr>
        <w:t>Inne istotne informacje dotyczące sytuacji materialnej, życiowej i rodzinnej uprawnionego</w:t>
      </w:r>
      <w:r w:rsidRPr="00871059">
        <w:rPr>
          <w:rFonts w:ascii="Sylfaen" w:eastAsia="Sylfaen" w:hAnsi="Sylfaen" w:cs="Sylfaen"/>
          <w:sz w:val="22"/>
          <w:szCs w:val="22"/>
        </w:rPr>
        <w:t xml:space="preserve"> </w:t>
      </w:r>
      <w:r w:rsidR="00E6757B" w:rsidRPr="00871059">
        <w:rPr>
          <w:rFonts w:ascii="Sylfaen" w:eastAsia="Sylfaen" w:hAnsi="Sylfaen" w:cs="Sylfaen"/>
          <w:sz w:val="22"/>
          <w:szCs w:val="22"/>
        </w:rPr>
        <w:t>..................................................</w:t>
      </w:r>
      <w:r w:rsidRPr="00871059">
        <w:rPr>
          <w:rFonts w:ascii="Sylfaen" w:eastAsia="Sylfaen" w:hAnsi="Sylfaen" w:cs="Sylfaen"/>
          <w:sz w:val="22"/>
          <w:szCs w:val="22"/>
        </w:rPr>
        <w:t>...............................................…</w:t>
      </w:r>
      <w:r w:rsidR="00E6757B" w:rsidRPr="00871059">
        <w:rPr>
          <w:rFonts w:ascii="Sylfaen" w:eastAsia="Sylfaen" w:hAnsi="Sylfaen" w:cs="Sylfaen"/>
          <w:sz w:val="22"/>
          <w:szCs w:val="22"/>
        </w:rPr>
        <w:t>......................................</w:t>
      </w:r>
      <w:r w:rsidRPr="00871059">
        <w:rPr>
          <w:rFonts w:ascii="Sylfaen" w:eastAsia="Sylfaen" w:hAnsi="Sylfaen" w:cs="Sylfaen"/>
          <w:sz w:val="22"/>
          <w:szCs w:val="22"/>
        </w:rPr>
        <w:t xml:space="preserve"> </w:t>
      </w:r>
      <w:r w:rsidR="00E6757B" w:rsidRPr="00871059">
        <w:rPr>
          <w:rFonts w:ascii="Sylfaen" w:eastAsia="Sylfaen" w:hAnsi="Sylfaen" w:cs="Sylfae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8F23C7" w:rsidRPr="00871059">
        <w:rPr>
          <w:rFonts w:ascii="Sylfaen" w:eastAsia="Sylfaen" w:hAnsi="Sylfaen" w:cs="Sylfaen"/>
          <w:sz w:val="22"/>
          <w:szCs w:val="22"/>
        </w:rPr>
        <w:t xml:space="preserve">.. </w:t>
      </w:r>
    </w:p>
    <w:p w14:paraId="0231583E" w14:textId="542E4B34" w:rsidR="00481489" w:rsidRPr="00871059" w:rsidRDefault="00481489" w:rsidP="006F1F88">
      <w:pPr>
        <w:pStyle w:val="Standard"/>
        <w:jc w:val="both"/>
        <w:rPr>
          <w:rFonts w:ascii="Sylfaen" w:eastAsia="Sylfaen" w:hAnsi="Sylfaen" w:cs="Sylfaen"/>
          <w:sz w:val="22"/>
          <w:szCs w:val="22"/>
        </w:rPr>
      </w:pPr>
      <w:r w:rsidRPr="00871059">
        <w:rPr>
          <w:rFonts w:ascii="Sylfaen" w:eastAsia="Sylfaen" w:hAnsi="Sylfaen" w:cs="Sylfae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184F263" w14:textId="029751FF" w:rsidR="00E6757B" w:rsidRPr="00871059" w:rsidRDefault="008F23C7" w:rsidP="006F1F88">
      <w:pPr>
        <w:pStyle w:val="Standard"/>
        <w:jc w:val="both"/>
        <w:rPr>
          <w:rFonts w:ascii="Sylfaen" w:eastAsia="Sylfaen" w:hAnsi="Sylfaen" w:cs="Sylfaen"/>
          <w:sz w:val="22"/>
          <w:szCs w:val="22"/>
        </w:rPr>
      </w:pPr>
      <w:r w:rsidRPr="00871059">
        <w:rPr>
          <w:rFonts w:ascii="Sylfaen" w:eastAsia="Sylfaen" w:hAnsi="Sylfaen" w:cs="Sylfaen"/>
          <w:b/>
          <w:bCs/>
          <w:sz w:val="22"/>
          <w:szCs w:val="22"/>
        </w:rPr>
        <w:t xml:space="preserve">V. </w:t>
      </w:r>
      <w:r w:rsidRPr="00871059">
        <w:rPr>
          <w:rFonts w:ascii="Sylfaen" w:eastAsia="Sylfaen" w:hAnsi="Sylfaen" w:cs="Sylfaen"/>
          <w:sz w:val="22"/>
          <w:szCs w:val="22"/>
        </w:rPr>
        <w:t>Zapoznałem(-</w:t>
      </w:r>
      <w:proofErr w:type="spellStart"/>
      <w:r w:rsidRPr="00871059">
        <w:rPr>
          <w:rFonts w:ascii="Sylfaen" w:eastAsia="Sylfaen" w:hAnsi="Sylfaen" w:cs="Sylfaen"/>
          <w:sz w:val="22"/>
          <w:szCs w:val="22"/>
        </w:rPr>
        <w:t>am</w:t>
      </w:r>
      <w:proofErr w:type="spellEnd"/>
      <w:r w:rsidRPr="00871059">
        <w:rPr>
          <w:rFonts w:ascii="Sylfaen" w:eastAsia="Sylfaen" w:hAnsi="Sylfaen" w:cs="Sylfaen"/>
          <w:sz w:val="22"/>
          <w:szCs w:val="22"/>
        </w:rPr>
        <w:t xml:space="preserve">) się z treścią klauzuli informacyjnej, w tym z informacją o celu i sposobach przetwarzania danych osobowych oraz prawie dostępu do treści swoich danych i prawie ich poprawiania.                                                                                                                                                                                                </w:t>
      </w:r>
    </w:p>
    <w:p w14:paraId="7AA6BD43" w14:textId="180C89C8" w:rsidR="00336AE3" w:rsidRPr="00871059" w:rsidRDefault="00336AE3" w:rsidP="006F1F88">
      <w:pPr>
        <w:pStyle w:val="Standard"/>
        <w:jc w:val="both"/>
        <w:rPr>
          <w:rStyle w:val="markedcontent"/>
          <w:rFonts w:ascii="Sylfaen" w:hAnsi="Sylfaen"/>
          <w:sz w:val="22"/>
          <w:szCs w:val="22"/>
        </w:rPr>
      </w:pPr>
      <w:r w:rsidRPr="00871059">
        <w:rPr>
          <w:rFonts w:ascii="Sylfaen" w:eastAsia="Sylfaen" w:hAnsi="Sylfaen" w:cs="Sylfaen"/>
          <w:b/>
          <w:bCs/>
          <w:sz w:val="22"/>
          <w:szCs w:val="22"/>
        </w:rPr>
        <w:t>VI.</w:t>
      </w:r>
      <w:r w:rsidR="00E6757B" w:rsidRPr="00871059">
        <w:rPr>
          <w:rFonts w:ascii="Sylfaen" w:eastAsia="Sylfaen" w:hAnsi="Sylfaen" w:cs="Sylfaen"/>
          <w:sz w:val="22"/>
          <w:szCs w:val="22"/>
        </w:rPr>
        <w:t xml:space="preserve">    </w:t>
      </w:r>
      <w:r w:rsidR="004F6883" w:rsidRPr="00871059">
        <w:rPr>
          <w:rStyle w:val="markedcontent"/>
          <w:rFonts w:ascii="Sylfaen" w:hAnsi="Sylfaen"/>
          <w:sz w:val="22"/>
          <w:szCs w:val="22"/>
        </w:rPr>
        <w:t>W przypadku stwierdzenia, że złożone przeze mnie oświadczenie jest niezgodne z prawdą, przedłożony</w:t>
      </w:r>
      <w:r w:rsidRPr="00871059">
        <w:rPr>
          <w:rStyle w:val="markedcontent"/>
          <w:rFonts w:ascii="Sylfaen" w:hAnsi="Sylfaen"/>
          <w:sz w:val="22"/>
          <w:szCs w:val="22"/>
        </w:rPr>
        <w:t xml:space="preserve"> </w:t>
      </w:r>
      <w:r w:rsidR="004F6883" w:rsidRPr="00871059">
        <w:rPr>
          <w:rStyle w:val="markedcontent"/>
          <w:rFonts w:ascii="Sylfaen" w:hAnsi="Sylfaen"/>
          <w:sz w:val="22"/>
          <w:szCs w:val="22"/>
        </w:rPr>
        <w:t>został</w:t>
      </w:r>
      <w:r w:rsidRPr="00871059">
        <w:rPr>
          <w:rStyle w:val="markedcontent"/>
          <w:rFonts w:ascii="Sylfaen" w:hAnsi="Sylfaen"/>
          <w:sz w:val="22"/>
          <w:szCs w:val="22"/>
        </w:rPr>
        <w:t xml:space="preserve"> </w:t>
      </w:r>
      <w:r w:rsidR="004F6883" w:rsidRPr="00871059">
        <w:rPr>
          <w:rStyle w:val="markedcontent"/>
          <w:rFonts w:ascii="Sylfaen" w:hAnsi="Sylfaen"/>
          <w:sz w:val="22"/>
          <w:szCs w:val="22"/>
        </w:rPr>
        <w:t>sfałszowany dokument albo w inny sposób świadomie i celowo wprowadziłam/wprowadziłem</w:t>
      </w:r>
      <w:r w:rsidRPr="00871059">
        <w:rPr>
          <w:rStyle w:val="markedcontent"/>
          <w:rFonts w:ascii="Sylfaen" w:hAnsi="Sylfaen"/>
          <w:sz w:val="22"/>
          <w:szCs w:val="22"/>
        </w:rPr>
        <w:t xml:space="preserve"> </w:t>
      </w:r>
      <w:r w:rsidR="004F6883" w:rsidRPr="00871059">
        <w:rPr>
          <w:rStyle w:val="markedcontent"/>
          <w:rFonts w:ascii="Sylfaen" w:hAnsi="Sylfaen"/>
          <w:sz w:val="22"/>
          <w:szCs w:val="22"/>
        </w:rPr>
        <w:t>pracodawcę/</w:t>
      </w:r>
      <w:r w:rsidRPr="00871059">
        <w:rPr>
          <w:rStyle w:val="markedcontent"/>
          <w:rFonts w:ascii="Sylfaen" w:hAnsi="Sylfaen"/>
          <w:sz w:val="22"/>
          <w:szCs w:val="22"/>
        </w:rPr>
        <w:t xml:space="preserve">Starostwo </w:t>
      </w:r>
      <w:r w:rsidR="004F6883" w:rsidRPr="00871059">
        <w:rPr>
          <w:rStyle w:val="markedcontent"/>
          <w:rFonts w:ascii="Sylfaen" w:hAnsi="Sylfaen"/>
          <w:sz w:val="22"/>
          <w:szCs w:val="22"/>
        </w:rPr>
        <w:t>w błąd, zobowiązuję się do zwrotu otrzymanego świadczenia.</w:t>
      </w:r>
    </w:p>
    <w:p w14:paraId="5F3FE0FA" w14:textId="5C12FDB1" w:rsidR="00E6757B" w:rsidRPr="00871059" w:rsidRDefault="004F6883" w:rsidP="006F1F88">
      <w:pPr>
        <w:pStyle w:val="Standard"/>
        <w:jc w:val="both"/>
        <w:rPr>
          <w:rFonts w:ascii="Sylfaen" w:eastAsia="Sylfaen" w:hAnsi="Sylfaen" w:cs="Sylfaen"/>
          <w:sz w:val="22"/>
          <w:szCs w:val="22"/>
        </w:rPr>
      </w:pPr>
      <w:r w:rsidRPr="00871059">
        <w:rPr>
          <w:rStyle w:val="markedcontent"/>
        </w:rPr>
        <w:t>........................................... ..............................................</w:t>
      </w:r>
      <w:r w:rsidRPr="00871059">
        <w:br/>
      </w:r>
      <w:r w:rsidR="00481489" w:rsidRPr="00871059">
        <w:rPr>
          <w:rStyle w:val="markedcontent"/>
          <w:rFonts w:ascii="Sylfaen" w:hAnsi="Sylfaen"/>
          <w:sz w:val="22"/>
          <w:szCs w:val="22"/>
        </w:rPr>
        <w:t xml:space="preserve">     </w:t>
      </w:r>
      <w:r w:rsidRPr="00871059">
        <w:rPr>
          <w:rStyle w:val="markedcontent"/>
          <w:rFonts w:ascii="Sylfaen" w:hAnsi="Sylfaen"/>
          <w:sz w:val="22"/>
          <w:szCs w:val="22"/>
        </w:rPr>
        <w:t xml:space="preserve">miejscowość, data </w:t>
      </w:r>
      <w:r w:rsidR="00336AE3" w:rsidRPr="00871059">
        <w:rPr>
          <w:rStyle w:val="markedcontent"/>
          <w:rFonts w:ascii="Sylfaen" w:hAnsi="Sylfaen"/>
          <w:sz w:val="22"/>
          <w:szCs w:val="22"/>
        </w:rPr>
        <w:t xml:space="preserve">                                                                                   </w:t>
      </w:r>
      <w:r w:rsidR="00F8340E" w:rsidRPr="00871059">
        <w:rPr>
          <w:rStyle w:val="markedcontent"/>
          <w:rFonts w:ascii="Sylfaen" w:hAnsi="Sylfaen"/>
          <w:sz w:val="22"/>
          <w:szCs w:val="22"/>
        </w:rPr>
        <w:t xml:space="preserve">   </w:t>
      </w:r>
      <w:r w:rsidR="00336AE3" w:rsidRPr="00871059">
        <w:rPr>
          <w:rStyle w:val="markedcontent"/>
          <w:rFonts w:ascii="Sylfaen" w:hAnsi="Sylfaen"/>
          <w:sz w:val="22"/>
          <w:szCs w:val="22"/>
        </w:rPr>
        <w:t xml:space="preserve">  </w:t>
      </w:r>
      <w:r w:rsidRPr="00871059">
        <w:rPr>
          <w:rStyle w:val="markedcontent"/>
          <w:rFonts w:ascii="Sylfaen" w:hAnsi="Sylfaen"/>
          <w:sz w:val="22"/>
          <w:szCs w:val="22"/>
        </w:rPr>
        <w:t>podpis osoby uprawnione</w:t>
      </w:r>
      <w:r w:rsidR="00336AE3" w:rsidRPr="00871059">
        <w:rPr>
          <w:rStyle w:val="markedcontent"/>
          <w:rFonts w:ascii="Sylfaen" w:hAnsi="Sylfaen"/>
          <w:sz w:val="22"/>
          <w:szCs w:val="22"/>
        </w:rPr>
        <w:t>j</w:t>
      </w:r>
      <w:r w:rsidR="00E6757B" w:rsidRPr="00871059">
        <w:rPr>
          <w:rFonts w:ascii="Sylfaen" w:eastAsia="Sylfaen" w:hAnsi="Sylfaen" w:cs="Sylfaen"/>
          <w:sz w:val="22"/>
          <w:szCs w:val="22"/>
        </w:rPr>
        <w:t xml:space="preserve">                                                                                                         </w:t>
      </w:r>
    </w:p>
    <w:p w14:paraId="3D50A7C0" w14:textId="77777777" w:rsidR="00481489" w:rsidRPr="00871059" w:rsidRDefault="00481489" w:rsidP="00F8340E">
      <w:pPr>
        <w:pStyle w:val="Standard"/>
        <w:jc w:val="both"/>
        <w:rPr>
          <w:rFonts w:ascii="Sylfaen" w:eastAsia="Times New Roman" w:hAnsi="Sylfaen" w:cs="Sylfaen"/>
          <w:b/>
          <w:lang w:eastAsia="ar-SA" w:bidi="ar-SA"/>
        </w:rPr>
      </w:pPr>
    </w:p>
    <w:p w14:paraId="1E6D53B7" w14:textId="0F07E7B4" w:rsidR="00F8340E" w:rsidRPr="00871059" w:rsidRDefault="00F8340E" w:rsidP="00F8340E">
      <w:pPr>
        <w:pStyle w:val="Standard"/>
        <w:jc w:val="both"/>
        <w:rPr>
          <w:rFonts w:ascii="Sylfaen" w:eastAsia="Times New Roman" w:hAnsi="Sylfaen" w:cs="Sylfaen"/>
          <w:b/>
          <w:lang w:eastAsia="ar-SA" w:bidi="ar-SA"/>
        </w:rPr>
      </w:pPr>
      <w:r w:rsidRPr="00871059">
        <w:rPr>
          <w:rFonts w:ascii="Sylfaen" w:eastAsia="Times New Roman" w:hAnsi="Sylfaen" w:cs="Sylfaen"/>
          <w:b/>
          <w:lang w:eastAsia="ar-SA" w:bidi="ar-SA"/>
        </w:rPr>
        <w:lastRenderedPageBreak/>
        <w:t>VI</w:t>
      </w:r>
      <w:r w:rsidR="00D7249D" w:rsidRPr="00871059">
        <w:rPr>
          <w:rFonts w:ascii="Sylfaen" w:eastAsia="Times New Roman" w:hAnsi="Sylfaen" w:cs="Sylfaen"/>
          <w:b/>
          <w:lang w:eastAsia="ar-SA" w:bidi="ar-SA"/>
        </w:rPr>
        <w:t>I</w:t>
      </w:r>
      <w:r w:rsidRPr="00871059">
        <w:rPr>
          <w:rFonts w:ascii="Sylfaen" w:eastAsia="Times New Roman" w:hAnsi="Sylfaen" w:cs="Sylfaen"/>
          <w:b/>
          <w:lang w:eastAsia="ar-SA" w:bidi="ar-SA"/>
        </w:rPr>
        <w:t>. Objaśnienia</w:t>
      </w:r>
    </w:p>
    <w:p w14:paraId="17BDF60E" w14:textId="01D10456" w:rsidR="00657F16" w:rsidRPr="00871059" w:rsidRDefault="00E6757B" w:rsidP="00F8340E">
      <w:pPr>
        <w:pStyle w:val="Standard"/>
        <w:jc w:val="both"/>
        <w:rPr>
          <w:rFonts w:ascii="Sylfaen" w:eastAsia="Sylfaen" w:hAnsi="Sylfaen" w:cs="Sylfaen"/>
          <w:sz w:val="20"/>
          <w:szCs w:val="20"/>
        </w:rPr>
      </w:pPr>
      <w:r w:rsidRPr="00871059">
        <w:rPr>
          <w:rFonts w:ascii="Sylfaen" w:eastAsia="Sylfaen" w:hAnsi="Sylfaen" w:cs="Sylfaen"/>
          <w:sz w:val="22"/>
          <w:szCs w:val="22"/>
        </w:rPr>
        <w:t xml:space="preserve"> </w:t>
      </w:r>
      <w:r w:rsidR="00E02D06" w:rsidRPr="00871059">
        <w:rPr>
          <w:rFonts w:ascii="Sylfaen" w:hAnsi="Sylfaen"/>
          <w:sz w:val="20"/>
          <w:szCs w:val="20"/>
        </w:rPr>
        <w:t xml:space="preserve">Druk oświadczenia (jedna kartka dwustronnie zadrukowana) wypełniony  i podpisany należy złożyć </w:t>
      </w:r>
      <w:r w:rsidR="00D7249D" w:rsidRPr="00871059">
        <w:rPr>
          <w:rFonts w:ascii="Sylfaen" w:hAnsi="Sylfaen"/>
          <w:sz w:val="20"/>
          <w:szCs w:val="20"/>
        </w:rPr>
        <w:t xml:space="preserve">                        </w:t>
      </w:r>
      <w:r w:rsidR="00E02D06" w:rsidRPr="00871059">
        <w:rPr>
          <w:rFonts w:ascii="Sylfaen" w:hAnsi="Sylfaen"/>
          <w:sz w:val="20"/>
          <w:szCs w:val="20"/>
        </w:rPr>
        <w:t>w terminie  do 30 kwietnia  każdego roku. Osoby zatrudnione w trakcie roku tj. po 30 kwietnia oraz osoby,</w:t>
      </w:r>
      <w:r w:rsidR="00D7249D" w:rsidRPr="00871059">
        <w:rPr>
          <w:rFonts w:ascii="Sylfaen" w:hAnsi="Sylfaen"/>
          <w:sz w:val="20"/>
          <w:szCs w:val="20"/>
        </w:rPr>
        <w:t xml:space="preserve">  </w:t>
      </w:r>
      <w:r w:rsidR="00E02D06" w:rsidRPr="00871059">
        <w:rPr>
          <w:rFonts w:ascii="Sylfaen" w:hAnsi="Sylfaen"/>
          <w:sz w:val="20"/>
          <w:szCs w:val="20"/>
        </w:rPr>
        <w:t xml:space="preserve"> u których nastąpiła istotna zmiana wysokości dochodu składają wniosek oraz oświadczenie do końca miesiąca poprzedzającego miesiąc w którym chcą otrzymać dofinansowanie. Oświadczenie składa się osobiście lub</w:t>
      </w:r>
      <w:r w:rsidR="00D7249D" w:rsidRPr="00871059">
        <w:rPr>
          <w:rFonts w:ascii="Sylfaen" w:hAnsi="Sylfaen"/>
          <w:sz w:val="20"/>
          <w:szCs w:val="20"/>
        </w:rPr>
        <w:t xml:space="preserve">                 </w:t>
      </w:r>
      <w:r w:rsidR="00E02D06" w:rsidRPr="00871059">
        <w:rPr>
          <w:rFonts w:ascii="Sylfaen" w:hAnsi="Sylfaen"/>
          <w:sz w:val="20"/>
          <w:szCs w:val="20"/>
        </w:rPr>
        <w:t xml:space="preserve"> w zamkniętych opisanych kopertach z wyraźnym oznaczeniem wnioskodawcy  i rodzaju dokumentu</w:t>
      </w:r>
      <w:r w:rsidR="00D7249D" w:rsidRPr="00871059">
        <w:rPr>
          <w:rFonts w:ascii="Sylfaen" w:hAnsi="Sylfaen"/>
          <w:sz w:val="20"/>
          <w:szCs w:val="20"/>
        </w:rPr>
        <w:t xml:space="preserve">                    </w:t>
      </w:r>
      <w:r w:rsidR="00E02D06" w:rsidRPr="00871059">
        <w:rPr>
          <w:rFonts w:ascii="Sylfaen" w:hAnsi="Sylfaen"/>
          <w:sz w:val="20"/>
          <w:szCs w:val="20"/>
        </w:rPr>
        <w:t xml:space="preserve"> (np. </w:t>
      </w:r>
      <w:r w:rsidR="00A90CE6" w:rsidRPr="00871059">
        <w:rPr>
          <w:rFonts w:ascii="Sylfaen" w:hAnsi="Sylfaen"/>
          <w:sz w:val="20"/>
          <w:szCs w:val="20"/>
        </w:rPr>
        <w:t>Jan</w:t>
      </w:r>
      <w:r w:rsidR="00E02D06" w:rsidRPr="00871059">
        <w:rPr>
          <w:rFonts w:ascii="Sylfaen" w:hAnsi="Sylfaen"/>
          <w:sz w:val="20"/>
          <w:szCs w:val="20"/>
        </w:rPr>
        <w:t xml:space="preserve"> Kowalsk</w:t>
      </w:r>
      <w:r w:rsidR="00A90CE6" w:rsidRPr="00871059">
        <w:rPr>
          <w:rFonts w:ascii="Sylfaen" w:hAnsi="Sylfaen"/>
          <w:sz w:val="20"/>
          <w:szCs w:val="20"/>
        </w:rPr>
        <w:t>i</w:t>
      </w:r>
      <w:r w:rsidR="00E02D06" w:rsidRPr="00871059">
        <w:rPr>
          <w:rFonts w:ascii="Sylfaen" w:hAnsi="Sylfaen"/>
          <w:sz w:val="20"/>
          <w:szCs w:val="20"/>
        </w:rPr>
        <w:t xml:space="preserve"> – oświadczenie) w  Wydziale Organizacyjnym i Kadr (Starostwo Powiatowe  </w:t>
      </w:r>
      <w:r w:rsidR="00D7249D" w:rsidRPr="00871059">
        <w:rPr>
          <w:rFonts w:ascii="Sylfaen" w:hAnsi="Sylfaen"/>
          <w:sz w:val="20"/>
          <w:szCs w:val="20"/>
        </w:rPr>
        <w:t xml:space="preserve">                                        </w:t>
      </w:r>
      <w:r w:rsidR="00E02D06" w:rsidRPr="00871059">
        <w:rPr>
          <w:rFonts w:ascii="Sylfaen" w:hAnsi="Sylfaen"/>
          <w:sz w:val="20"/>
          <w:szCs w:val="20"/>
        </w:rPr>
        <w:t xml:space="preserve">  ul. Konopnickiej 5, 39 – 100 Ropczyce, II piętro,  pokój nr 324, tel. 17 2228950</w:t>
      </w:r>
      <w:r w:rsidR="00657F16" w:rsidRPr="00871059">
        <w:rPr>
          <w:rFonts w:ascii="Sylfaen" w:eastAsia="Sylfaen" w:hAnsi="Sylfaen" w:cs="Sylfaen"/>
          <w:sz w:val="20"/>
          <w:szCs w:val="20"/>
        </w:rPr>
        <w:t xml:space="preserve"> </w:t>
      </w:r>
    </w:p>
    <w:p w14:paraId="78E2C3FA" w14:textId="77777777" w:rsidR="00F8340E" w:rsidRPr="00871059" w:rsidRDefault="00F8340E" w:rsidP="00F8340E">
      <w:pPr>
        <w:pStyle w:val="Standard"/>
        <w:jc w:val="both"/>
        <w:rPr>
          <w:rFonts w:ascii="Sylfaen" w:eastAsia="Sylfaen" w:hAnsi="Sylfaen" w:cs="Sylfaen"/>
          <w:sz w:val="6"/>
          <w:szCs w:val="6"/>
        </w:rPr>
      </w:pPr>
    </w:p>
    <w:p w14:paraId="6B28EA13" w14:textId="19C6908C" w:rsidR="002B0752" w:rsidRPr="00871059" w:rsidRDefault="002B0752" w:rsidP="00722C1C">
      <w:pPr>
        <w:pStyle w:val="Bezodstpw"/>
        <w:jc w:val="both"/>
        <w:rPr>
          <w:rFonts w:ascii="Sylfaen" w:hAnsi="Sylfaen"/>
          <w:sz w:val="20"/>
          <w:szCs w:val="20"/>
        </w:rPr>
      </w:pPr>
      <w:r w:rsidRPr="00871059">
        <w:rPr>
          <w:rFonts w:ascii="Sylfaen" w:eastAsia="Times New Roman" w:hAnsi="Sylfaen" w:cs="Sylfaen"/>
          <w:b/>
          <w:sz w:val="20"/>
          <w:szCs w:val="20"/>
          <w:lang w:eastAsia="ar-SA"/>
        </w:rPr>
        <w:t>1.</w:t>
      </w:r>
      <w:r w:rsidRPr="00871059">
        <w:rPr>
          <w:rFonts w:ascii="Sylfaen" w:hAnsi="Sylfaen"/>
          <w:b/>
          <w:bCs/>
          <w:sz w:val="20"/>
          <w:szCs w:val="20"/>
        </w:rPr>
        <w:t>wspólne gospodarstwo domowe</w:t>
      </w:r>
      <w:r w:rsidRPr="00871059">
        <w:rPr>
          <w:rFonts w:ascii="Sylfaen" w:hAnsi="Sylfaen"/>
          <w:sz w:val="20"/>
          <w:szCs w:val="20"/>
        </w:rPr>
        <w:t xml:space="preserve"> tworzą członkowie rodziny wnioskodawcy, zamieszkujący razem</w:t>
      </w:r>
      <w:r w:rsidR="00E6757B" w:rsidRPr="00871059">
        <w:rPr>
          <w:rFonts w:ascii="Sylfaen" w:hAnsi="Sylfaen"/>
          <w:sz w:val="20"/>
          <w:szCs w:val="20"/>
        </w:rPr>
        <w:t xml:space="preserve">                          </w:t>
      </w:r>
      <w:r w:rsidRPr="00871059">
        <w:rPr>
          <w:rFonts w:ascii="Sylfaen" w:hAnsi="Sylfaen"/>
          <w:sz w:val="20"/>
          <w:szCs w:val="20"/>
        </w:rPr>
        <w:t xml:space="preserve"> z</w:t>
      </w:r>
      <w:r w:rsidR="00E6757B" w:rsidRPr="00871059">
        <w:rPr>
          <w:rFonts w:ascii="Sylfaen" w:hAnsi="Sylfaen"/>
          <w:sz w:val="20"/>
          <w:szCs w:val="20"/>
        </w:rPr>
        <w:t xml:space="preserve"> </w:t>
      </w:r>
      <w:r w:rsidRPr="00871059">
        <w:rPr>
          <w:rFonts w:ascii="Sylfaen" w:hAnsi="Sylfaen"/>
          <w:sz w:val="20"/>
          <w:szCs w:val="20"/>
        </w:rPr>
        <w:t>wnioskodawcą</w:t>
      </w:r>
      <w:r w:rsidR="00E6757B" w:rsidRPr="00871059">
        <w:rPr>
          <w:rFonts w:ascii="Sylfaen" w:hAnsi="Sylfaen"/>
          <w:sz w:val="20"/>
          <w:szCs w:val="20"/>
        </w:rPr>
        <w:t xml:space="preserve"> </w:t>
      </w:r>
      <w:r w:rsidRPr="00871059">
        <w:rPr>
          <w:rFonts w:ascii="Sylfaen" w:hAnsi="Sylfaen"/>
          <w:sz w:val="20"/>
          <w:szCs w:val="20"/>
        </w:rPr>
        <w:t>w jednym lokalu mieszkalnym lub domu jednorodzinnym, faktycznie wspólnie utrzymujący się i mający wspólny budżet domowy.</w:t>
      </w:r>
    </w:p>
    <w:p w14:paraId="120649C1" w14:textId="1BA8C262" w:rsidR="002B0752" w:rsidRPr="00871059" w:rsidRDefault="002B0752" w:rsidP="002B0752">
      <w:pPr>
        <w:pStyle w:val="Standard"/>
        <w:jc w:val="both"/>
        <w:rPr>
          <w:rFonts w:ascii="Sylfaen" w:hAnsi="Sylfaen"/>
          <w:sz w:val="6"/>
          <w:szCs w:val="6"/>
        </w:rPr>
      </w:pPr>
    </w:p>
    <w:p w14:paraId="5356EF91" w14:textId="1F4ABBF4" w:rsidR="002B0752" w:rsidRPr="00871059" w:rsidRDefault="00722C1C" w:rsidP="002B0752">
      <w:pPr>
        <w:pStyle w:val="Standard"/>
        <w:jc w:val="both"/>
        <w:rPr>
          <w:rFonts w:ascii="Sylfaen" w:hAnsi="Sylfaen"/>
          <w:sz w:val="20"/>
          <w:szCs w:val="20"/>
        </w:rPr>
      </w:pPr>
      <w:r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2</w:t>
      </w:r>
      <w:r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>.</w:t>
      </w:r>
      <w:r w:rsidR="002B0752"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oświadczenie</w:t>
      </w:r>
      <w:r w:rsidR="002B0752"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 xml:space="preserve"> jest dokumentem w rozumieniu </w:t>
      </w:r>
      <w:r w:rsidR="002B0752"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 xml:space="preserve">art. 245 </w:t>
      </w:r>
      <w:proofErr w:type="spellStart"/>
      <w:r w:rsidR="002B0752"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k.p.c</w:t>
      </w:r>
      <w:proofErr w:type="spellEnd"/>
      <w:r w:rsidR="002B0752"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,</w:t>
      </w:r>
      <w:r w:rsidR="002B0752"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 xml:space="preserve"> a prawdziwość danych w nim zawartych, potwierdzana własnoręcznym podpisem osoby składającej oświadczenie, może być weryfikowana w trybie</w:t>
      </w:r>
      <w:r w:rsidR="00E6757B"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 xml:space="preserve">               </w:t>
      </w:r>
      <w:r w:rsidR="002B0752"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 xml:space="preserve"> i na warunkach określonych w </w:t>
      </w:r>
      <w:r w:rsidR="002B0752"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art. 253 k.p.c.</w:t>
      </w:r>
    </w:p>
    <w:p w14:paraId="1F58671D" w14:textId="77777777" w:rsidR="002B0752" w:rsidRPr="00871059" w:rsidRDefault="002B0752" w:rsidP="002B0752">
      <w:pPr>
        <w:pStyle w:val="Standard"/>
        <w:jc w:val="both"/>
        <w:rPr>
          <w:rFonts w:ascii="Sylfaen" w:hAnsi="Sylfaen"/>
          <w:sz w:val="6"/>
          <w:szCs w:val="6"/>
        </w:rPr>
      </w:pPr>
    </w:p>
    <w:p w14:paraId="31FBD9F1" w14:textId="79ACBE62" w:rsidR="002B0752" w:rsidRPr="00871059" w:rsidRDefault="00F8340E" w:rsidP="00722C1C">
      <w:pPr>
        <w:pStyle w:val="Standard"/>
        <w:jc w:val="both"/>
        <w:rPr>
          <w:rFonts w:ascii="Sylfaen" w:hAnsi="Sylfaen" w:cs="Liberation Serif"/>
          <w:sz w:val="20"/>
          <w:szCs w:val="20"/>
        </w:rPr>
      </w:pPr>
      <w:r w:rsidRPr="00871059">
        <w:rPr>
          <w:rFonts w:ascii="Sylfaen" w:hAnsi="Sylfaen"/>
          <w:b/>
          <w:bCs/>
          <w:sz w:val="20"/>
          <w:szCs w:val="20"/>
        </w:rPr>
        <w:t>3</w:t>
      </w:r>
      <w:r w:rsidR="002B0752" w:rsidRPr="00871059">
        <w:rPr>
          <w:rFonts w:ascii="Sylfaen" w:hAnsi="Sylfaen"/>
          <w:sz w:val="20"/>
          <w:szCs w:val="20"/>
        </w:rPr>
        <w:t>.</w:t>
      </w:r>
      <w:r w:rsidR="002B0752" w:rsidRPr="00871059">
        <w:rPr>
          <w:rFonts w:ascii="Sylfaen" w:hAnsi="Sylfaen" w:cs="Liberation Serif"/>
          <w:b/>
          <w:bCs/>
          <w:sz w:val="20"/>
          <w:szCs w:val="20"/>
        </w:rPr>
        <w:t>art. 286 kk § 1</w:t>
      </w:r>
      <w:r w:rsidR="002B0752" w:rsidRPr="00871059">
        <w:rPr>
          <w:rFonts w:ascii="Sylfaen" w:hAnsi="Sylfaen" w:cs="Liberation Serif"/>
          <w:sz w:val="20"/>
          <w:szCs w:val="20"/>
        </w:rPr>
        <w:t xml:space="preserve"> „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                              od 6 miesięcy do lat 8.”</w:t>
      </w:r>
    </w:p>
    <w:p w14:paraId="7310BA72" w14:textId="77777777" w:rsidR="00F8340E" w:rsidRPr="00871059" w:rsidRDefault="00F8340E" w:rsidP="00722C1C">
      <w:pPr>
        <w:pStyle w:val="Standard"/>
        <w:jc w:val="both"/>
        <w:rPr>
          <w:rFonts w:ascii="Sylfaen" w:hAnsi="Sylfaen" w:cs="Liberation Serif"/>
          <w:sz w:val="6"/>
          <w:szCs w:val="6"/>
        </w:rPr>
      </w:pPr>
    </w:p>
    <w:p w14:paraId="034B47ED" w14:textId="6A1E5152" w:rsidR="00F8340E" w:rsidRPr="00871059" w:rsidRDefault="00F8340E" w:rsidP="00F8340E">
      <w:pPr>
        <w:pStyle w:val="Standard"/>
        <w:jc w:val="both"/>
        <w:rPr>
          <w:rFonts w:ascii="Sylfaen" w:hAnsi="Sylfaen"/>
          <w:b/>
          <w:bCs/>
          <w:sz w:val="20"/>
          <w:szCs w:val="20"/>
        </w:rPr>
      </w:pPr>
      <w:r w:rsidRPr="00871059">
        <w:rPr>
          <w:rFonts w:ascii="Sylfaen" w:eastAsia="Times New Roman" w:hAnsi="Sylfaen" w:cs="Sylfaen"/>
          <w:b/>
          <w:bCs/>
          <w:sz w:val="20"/>
          <w:szCs w:val="20"/>
          <w:lang w:eastAsia="ar-SA" w:bidi="ar-SA"/>
        </w:rPr>
        <w:t>4.</w:t>
      </w:r>
      <w:r w:rsidRPr="00871059">
        <w:rPr>
          <w:rFonts w:ascii="Sylfaen" w:eastAsia="Times New Roman" w:hAnsi="Sylfaen" w:cs="Sylfaen"/>
          <w:sz w:val="20"/>
          <w:szCs w:val="20"/>
          <w:lang w:eastAsia="ar-SA" w:bidi="ar-SA"/>
        </w:rPr>
        <w:t xml:space="preserve"> </w:t>
      </w:r>
      <w:r w:rsidRPr="00871059">
        <w:rPr>
          <w:rFonts w:ascii="Sylfaen" w:hAnsi="Sylfaen" w:cstheme="minorHAnsi"/>
          <w:spacing w:val="-8"/>
          <w:sz w:val="20"/>
          <w:szCs w:val="20"/>
        </w:rPr>
        <w:t xml:space="preserve">odpowiednio zaznaczyć </w:t>
      </w:r>
      <w:r w:rsidR="00B74808" w:rsidRPr="00871059">
        <w:rPr>
          <w:rFonts w:ascii="Sylfaen" w:hAnsi="Sylfaen" w:cstheme="minorHAnsi"/>
          <w:spacing w:val="-8"/>
          <w:sz w:val="20"/>
          <w:szCs w:val="20"/>
        </w:rPr>
        <w:t xml:space="preserve"> </w:t>
      </w:r>
      <w:r w:rsidRPr="00871059">
        <w:rPr>
          <w:rFonts w:ascii="Sylfaen" w:hAnsi="Sylfaen" w:cstheme="minorHAnsi"/>
          <w:b/>
          <w:bCs/>
          <w:spacing w:val="-8"/>
          <w:sz w:val="20"/>
          <w:szCs w:val="20"/>
        </w:rPr>
        <w:t>X</w:t>
      </w:r>
      <w:r w:rsidR="00B74808" w:rsidRPr="00871059">
        <w:rPr>
          <w:rFonts w:ascii="Sylfaen" w:hAnsi="Sylfaen" w:cstheme="minorHAnsi"/>
          <w:b/>
          <w:bCs/>
          <w:spacing w:val="-8"/>
          <w:sz w:val="20"/>
          <w:szCs w:val="20"/>
        </w:rPr>
        <w:t xml:space="preserve">  </w:t>
      </w:r>
    </w:p>
    <w:p w14:paraId="25E4D250" w14:textId="77777777" w:rsidR="002B0752" w:rsidRPr="00871059" w:rsidRDefault="002B0752" w:rsidP="002B0752">
      <w:pPr>
        <w:jc w:val="both"/>
        <w:rPr>
          <w:rFonts w:ascii="Sylfaen" w:hAnsi="Sylfaen" w:cs="Liberation Serif"/>
          <w:sz w:val="6"/>
          <w:szCs w:val="6"/>
        </w:rPr>
      </w:pPr>
    </w:p>
    <w:p w14:paraId="1A05E840" w14:textId="58256E9A" w:rsidR="00D7249D" w:rsidRPr="00871059" w:rsidRDefault="00F8340E" w:rsidP="00D7249D">
      <w:pPr>
        <w:jc w:val="both"/>
        <w:rPr>
          <w:rFonts w:ascii="Sylfaen" w:hAnsi="Sylfaen" w:cs="Sylfaen"/>
          <w:sz w:val="20"/>
          <w:szCs w:val="20"/>
        </w:rPr>
      </w:pPr>
      <w:r w:rsidRPr="00871059">
        <w:rPr>
          <w:rFonts w:ascii="Sylfaen" w:hAnsi="Sylfaen" w:cs="Sylfaen"/>
          <w:b/>
          <w:bCs/>
          <w:sz w:val="20"/>
          <w:szCs w:val="20"/>
        </w:rPr>
        <w:t>5</w:t>
      </w:r>
      <w:r w:rsidR="002B0752" w:rsidRPr="00871059">
        <w:rPr>
          <w:rFonts w:ascii="Sylfaen" w:hAnsi="Sylfaen" w:cs="Sylfaen"/>
          <w:b/>
          <w:bCs/>
          <w:sz w:val="20"/>
          <w:szCs w:val="20"/>
        </w:rPr>
        <w:t>.</w:t>
      </w:r>
      <w:r w:rsidR="002B0752" w:rsidRPr="00871059">
        <w:rPr>
          <w:rFonts w:ascii="Sylfaen" w:hAnsi="Sylfaen"/>
          <w:sz w:val="20"/>
          <w:szCs w:val="20"/>
        </w:rPr>
        <w:t xml:space="preserve"> </w:t>
      </w:r>
      <w:r w:rsidR="002B0752" w:rsidRPr="00871059">
        <w:rPr>
          <w:rFonts w:ascii="Sylfaen" w:hAnsi="Sylfaen"/>
          <w:b/>
          <w:bCs/>
          <w:sz w:val="20"/>
          <w:szCs w:val="20"/>
        </w:rPr>
        <w:t xml:space="preserve">Wysokość dochodu rodziny z tytułu posiadania gospodarstwa rolnego. </w:t>
      </w:r>
      <w:r w:rsidR="002B0752" w:rsidRPr="00871059">
        <w:rPr>
          <w:rFonts w:ascii="Sylfaen" w:hAnsi="Sylfaen" w:cs="Sylfaen"/>
          <w:sz w:val="20"/>
          <w:szCs w:val="20"/>
        </w:rPr>
        <w:t xml:space="preserve"> W przypadku dochodu uzyskiwanego  z gospodarstwa rolnego, podobnie jak przy świadczeniach rodzinnych ( art. 5 ust. 8 ustawy </w:t>
      </w:r>
      <w:r w:rsidR="00722C1C" w:rsidRPr="00871059">
        <w:rPr>
          <w:rFonts w:ascii="Sylfaen" w:hAnsi="Sylfaen" w:cs="Sylfaen"/>
          <w:sz w:val="20"/>
          <w:szCs w:val="20"/>
        </w:rPr>
        <w:t xml:space="preserve">               </w:t>
      </w:r>
      <w:r w:rsidR="002B0752" w:rsidRPr="00871059">
        <w:rPr>
          <w:rFonts w:ascii="Sylfaen" w:hAnsi="Sylfaen" w:cs="Sylfaen"/>
          <w:sz w:val="20"/>
          <w:szCs w:val="20"/>
        </w:rPr>
        <w:t xml:space="preserve">z dnia 28 listopada 2003 r. o świadczeniach rodzinnych – </w:t>
      </w:r>
      <w:proofErr w:type="spellStart"/>
      <w:r w:rsidR="002B0752" w:rsidRPr="00871059">
        <w:rPr>
          <w:rFonts w:ascii="Sylfaen" w:hAnsi="Sylfaen" w:cs="Sylfaen"/>
          <w:sz w:val="20"/>
          <w:szCs w:val="20"/>
        </w:rPr>
        <w:t>jt</w:t>
      </w:r>
      <w:proofErr w:type="spellEnd"/>
      <w:r w:rsidR="002B0752" w:rsidRPr="00871059">
        <w:rPr>
          <w:rFonts w:ascii="Sylfaen" w:hAnsi="Sylfaen" w:cs="Sylfaen"/>
          <w:sz w:val="20"/>
          <w:szCs w:val="20"/>
        </w:rPr>
        <w:t>. Dz. U. z 202</w:t>
      </w:r>
      <w:r w:rsidR="00812CB4" w:rsidRPr="00871059">
        <w:rPr>
          <w:rFonts w:ascii="Sylfaen" w:hAnsi="Sylfaen" w:cs="Sylfaen"/>
          <w:sz w:val="20"/>
          <w:szCs w:val="20"/>
        </w:rPr>
        <w:t>4</w:t>
      </w:r>
      <w:r w:rsidR="002B0752" w:rsidRPr="00871059">
        <w:rPr>
          <w:rFonts w:ascii="Sylfaen" w:hAnsi="Sylfaen" w:cs="Sylfaen"/>
          <w:sz w:val="20"/>
          <w:szCs w:val="20"/>
        </w:rPr>
        <w:t xml:space="preserve"> r. poz. </w:t>
      </w:r>
      <w:r w:rsidR="00812CB4" w:rsidRPr="00871059">
        <w:rPr>
          <w:rFonts w:ascii="Sylfaen" w:hAnsi="Sylfaen" w:cs="Sylfaen"/>
          <w:sz w:val="20"/>
          <w:szCs w:val="20"/>
        </w:rPr>
        <w:t>323</w:t>
      </w:r>
      <w:r w:rsidR="002B0752" w:rsidRPr="00871059">
        <w:rPr>
          <w:rFonts w:ascii="Sylfaen" w:hAnsi="Sylfaen" w:cs="Sylfaen"/>
          <w:sz w:val="20"/>
          <w:szCs w:val="20"/>
        </w:rPr>
        <w:t xml:space="preserve">  przyjmuje się, że z 1 ha przeliczeniowego uzyskuje się dochód miesięczny w wysokości 1/12 dochodu ogłaszanego corocznie,</w:t>
      </w:r>
      <w:r w:rsidR="00722C1C" w:rsidRPr="00871059">
        <w:rPr>
          <w:rFonts w:ascii="Sylfaen" w:hAnsi="Sylfaen" w:cs="Sylfaen"/>
          <w:sz w:val="20"/>
          <w:szCs w:val="20"/>
        </w:rPr>
        <w:t xml:space="preserve">                         </w:t>
      </w:r>
      <w:r w:rsidR="002B0752" w:rsidRPr="00871059">
        <w:rPr>
          <w:rFonts w:ascii="Sylfaen" w:hAnsi="Sylfaen" w:cs="Sylfaen"/>
          <w:sz w:val="20"/>
          <w:szCs w:val="20"/>
        </w:rPr>
        <w:t xml:space="preserve"> w drodze obwieszczenia przez Prezesa Głównego Urzędu Statystycznego, na podstawie art. 18 ustawy  z dnia 15 listopada 1984 r. o podatku rolnym ( </w:t>
      </w:r>
      <w:proofErr w:type="spellStart"/>
      <w:r w:rsidR="002B0752" w:rsidRPr="00871059">
        <w:rPr>
          <w:rFonts w:ascii="Sylfaen" w:hAnsi="Sylfaen" w:cs="Sylfaen"/>
          <w:sz w:val="20"/>
          <w:szCs w:val="20"/>
        </w:rPr>
        <w:t>t.j</w:t>
      </w:r>
      <w:proofErr w:type="spellEnd"/>
      <w:r w:rsidR="002B0752" w:rsidRPr="00871059">
        <w:rPr>
          <w:rFonts w:ascii="Sylfaen" w:hAnsi="Sylfaen" w:cs="Sylfaen"/>
          <w:sz w:val="20"/>
          <w:szCs w:val="20"/>
        </w:rPr>
        <w:t>. Dz. U. z 2020 r., poz. 333 ). Według ostatnio ogłoszonego obwieszczenia Prezesa GUS z 2</w:t>
      </w:r>
      <w:r w:rsidR="00812CB4" w:rsidRPr="00871059">
        <w:rPr>
          <w:rFonts w:ascii="Sylfaen" w:hAnsi="Sylfaen" w:cs="Sylfaen"/>
          <w:sz w:val="20"/>
          <w:szCs w:val="20"/>
        </w:rPr>
        <w:t>1</w:t>
      </w:r>
      <w:r w:rsidR="002B0752" w:rsidRPr="00871059">
        <w:rPr>
          <w:rFonts w:ascii="Sylfaen" w:hAnsi="Sylfaen" w:cs="Sylfaen"/>
          <w:sz w:val="20"/>
          <w:szCs w:val="20"/>
        </w:rPr>
        <w:t xml:space="preserve"> września 202</w:t>
      </w:r>
      <w:r w:rsidR="00812CB4" w:rsidRPr="00871059">
        <w:rPr>
          <w:rFonts w:ascii="Sylfaen" w:hAnsi="Sylfaen" w:cs="Sylfaen"/>
          <w:sz w:val="20"/>
          <w:szCs w:val="20"/>
        </w:rPr>
        <w:t>3</w:t>
      </w:r>
      <w:r w:rsidR="002B0752" w:rsidRPr="00871059">
        <w:rPr>
          <w:rFonts w:ascii="Sylfaen" w:hAnsi="Sylfaen" w:cs="Sylfaen"/>
          <w:sz w:val="20"/>
          <w:szCs w:val="20"/>
        </w:rPr>
        <w:t xml:space="preserve"> r. ( M.P. 202</w:t>
      </w:r>
      <w:r w:rsidR="00812CB4" w:rsidRPr="00871059">
        <w:rPr>
          <w:rFonts w:ascii="Sylfaen" w:hAnsi="Sylfaen" w:cs="Sylfaen"/>
          <w:sz w:val="20"/>
          <w:szCs w:val="20"/>
        </w:rPr>
        <w:t>3</w:t>
      </w:r>
      <w:r w:rsidR="002B0752" w:rsidRPr="00871059">
        <w:rPr>
          <w:rFonts w:ascii="Sylfaen" w:hAnsi="Sylfaen" w:cs="Sylfaen"/>
          <w:sz w:val="20"/>
          <w:szCs w:val="20"/>
        </w:rPr>
        <w:t xml:space="preserve"> r. poz. </w:t>
      </w:r>
      <w:r w:rsidR="00812CB4" w:rsidRPr="00871059">
        <w:rPr>
          <w:rFonts w:ascii="Sylfaen" w:hAnsi="Sylfaen" w:cs="Sylfaen"/>
          <w:sz w:val="20"/>
          <w:szCs w:val="20"/>
        </w:rPr>
        <w:t>1030</w:t>
      </w:r>
      <w:r w:rsidR="002B0752" w:rsidRPr="00871059">
        <w:rPr>
          <w:rFonts w:ascii="Sylfaen" w:hAnsi="Sylfaen" w:cs="Sylfaen"/>
          <w:sz w:val="20"/>
          <w:szCs w:val="20"/>
        </w:rPr>
        <w:t xml:space="preserve">) </w:t>
      </w:r>
      <w:r w:rsidR="002B0752" w:rsidRPr="00871059">
        <w:rPr>
          <w:rFonts w:ascii="Sylfaen" w:hAnsi="Sylfaen"/>
          <w:sz w:val="20"/>
          <w:szCs w:val="20"/>
        </w:rPr>
        <w:t xml:space="preserve">wysokość przeciętnego dochodu </w:t>
      </w:r>
      <w:r w:rsidRPr="00871059">
        <w:rPr>
          <w:rFonts w:ascii="Sylfaen" w:hAnsi="Sylfaen"/>
          <w:sz w:val="20"/>
          <w:szCs w:val="20"/>
        </w:rPr>
        <w:t xml:space="preserve">            </w:t>
      </w:r>
      <w:r w:rsidR="002B0752" w:rsidRPr="00871059">
        <w:rPr>
          <w:rFonts w:ascii="Sylfaen" w:hAnsi="Sylfaen"/>
          <w:sz w:val="20"/>
          <w:szCs w:val="20"/>
        </w:rPr>
        <w:t>z pracy w indywidualnych gospodarstwach rolnych z 1 ha przeliczeniowego w 202</w:t>
      </w:r>
      <w:r w:rsidR="00812CB4" w:rsidRPr="00871059">
        <w:rPr>
          <w:rFonts w:ascii="Sylfaen" w:hAnsi="Sylfaen"/>
          <w:sz w:val="20"/>
          <w:szCs w:val="20"/>
        </w:rPr>
        <w:t>2</w:t>
      </w:r>
      <w:r w:rsidR="002B0752" w:rsidRPr="00871059">
        <w:rPr>
          <w:rFonts w:ascii="Sylfaen" w:hAnsi="Sylfaen"/>
          <w:sz w:val="20"/>
          <w:szCs w:val="20"/>
        </w:rPr>
        <w:t xml:space="preserve"> r. wynosi </w:t>
      </w:r>
      <w:r w:rsidR="00812CB4" w:rsidRPr="00871059">
        <w:rPr>
          <w:rFonts w:ascii="Sylfaen" w:hAnsi="Sylfaen"/>
          <w:b/>
          <w:bCs/>
          <w:sz w:val="20"/>
          <w:szCs w:val="20"/>
        </w:rPr>
        <w:t>5.549</w:t>
      </w:r>
      <w:r w:rsidR="002B0752" w:rsidRPr="00871059">
        <w:rPr>
          <w:rFonts w:ascii="Sylfaen" w:hAnsi="Sylfaen" w:cs="Sylfaen"/>
          <w:b/>
          <w:bCs/>
          <w:sz w:val="20"/>
          <w:szCs w:val="20"/>
        </w:rPr>
        <w:t>,00 zł.</w:t>
      </w:r>
      <w:r w:rsidR="00B74808" w:rsidRPr="00871059">
        <w:rPr>
          <w:rFonts w:ascii="Sylfaen" w:hAnsi="Sylfaen" w:cs="Sylfaen"/>
          <w:b/>
          <w:bCs/>
          <w:sz w:val="20"/>
          <w:szCs w:val="20"/>
        </w:rPr>
        <w:t xml:space="preserve">              </w:t>
      </w:r>
      <w:r w:rsidR="002B0752" w:rsidRPr="00871059">
        <w:rPr>
          <w:rFonts w:ascii="Sylfaen" w:hAnsi="Sylfaen" w:cs="Sylfaen"/>
          <w:sz w:val="20"/>
          <w:szCs w:val="20"/>
        </w:rPr>
        <w:t xml:space="preserve"> </w:t>
      </w:r>
    </w:p>
    <w:p w14:paraId="56E48C67" w14:textId="77777777" w:rsidR="0089273C" w:rsidRPr="00871059" w:rsidRDefault="0089273C" w:rsidP="00D7249D">
      <w:pPr>
        <w:jc w:val="both"/>
        <w:rPr>
          <w:rFonts w:ascii="Sylfaen" w:hAnsi="Sylfaen" w:cs="Sylfaen"/>
          <w:sz w:val="16"/>
          <w:szCs w:val="16"/>
        </w:rPr>
      </w:pPr>
    </w:p>
    <w:p w14:paraId="7E4C1991" w14:textId="4F58FD33" w:rsidR="002B0752" w:rsidRPr="00871059" w:rsidRDefault="00E6757B" w:rsidP="00D7249D">
      <w:pPr>
        <w:jc w:val="both"/>
        <w:rPr>
          <w:rStyle w:val="Uwydatnienie"/>
          <w:rFonts w:ascii="Sylfaen" w:hAnsi="Sylfaen" w:cs="Sylfaen"/>
          <w:sz w:val="20"/>
          <w:szCs w:val="20"/>
          <w:lang w:eastAsia="ar-SA"/>
        </w:rPr>
      </w:pPr>
      <w:r w:rsidRPr="00871059">
        <w:rPr>
          <w:rFonts w:ascii="Sylfaen" w:hAnsi="Sylfaen" w:cs="Sylfaen"/>
          <w:b/>
          <w:bCs/>
          <w:sz w:val="20"/>
          <w:szCs w:val="20"/>
        </w:rPr>
        <w:t>7</w:t>
      </w:r>
      <w:r w:rsidR="002B0752" w:rsidRPr="00871059">
        <w:rPr>
          <w:rFonts w:ascii="Sylfaen" w:hAnsi="Sylfaen" w:cs="Sylfaen"/>
          <w:b/>
          <w:bCs/>
          <w:sz w:val="20"/>
          <w:szCs w:val="20"/>
        </w:rPr>
        <w:t xml:space="preserve">. Podstawa ustalenia średniego miesięcznego </w:t>
      </w:r>
      <w:r w:rsidR="00F8340E" w:rsidRPr="00871059">
        <w:rPr>
          <w:rFonts w:ascii="Sylfaen" w:hAnsi="Sylfaen" w:cs="Sylfaen"/>
          <w:b/>
          <w:bCs/>
          <w:sz w:val="20"/>
          <w:szCs w:val="20"/>
        </w:rPr>
        <w:t xml:space="preserve">przychodu </w:t>
      </w:r>
      <w:r w:rsidR="002B0752" w:rsidRPr="00871059">
        <w:rPr>
          <w:rFonts w:ascii="Sylfaen" w:hAnsi="Sylfaen" w:cs="Sylfaen"/>
          <w:b/>
          <w:bCs/>
          <w:sz w:val="20"/>
          <w:szCs w:val="20"/>
        </w:rPr>
        <w:t xml:space="preserve">na osobę. </w:t>
      </w:r>
      <w:r w:rsidR="002B0752" w:rsidRPr="00871059">
        <w:rPr>
          <w:rFonts w:ascii="Sylfaen" w:hAnsi="Sylfaen" w:cs="Sylfaen"/>
          <w:sz w:val="20"/>
          <w:szCs w:val="20"/>
        </w:rPr>
        <w:t xml:space="preserve">Sposób obliczania:  </w:t>
      </w:r>
      <w:r w:rsidR="002B0752" w:rsidRPr="00871059">
        <w:rPr>
          <w:rFonts w:ascii="Sylfaen" w:hAnsi="Sylfaen" w:cs="Sylfaen"/>
          <w:b/>
          <w:bCs/>
          <w:sz w:val="20"/>
          <w:szCs w:val="20"/>
        </w:rPr>
        <w:t>łączny przychód</w:t>
      </w:r>
      <w:r w:rsidR="002B0752" w:rsidRPr="00871059">
        <w:rPr>
          <w:rFonts w:ascii="Sylfaen" w:hAnsi="Sylfaen" w:cs="Sylfaen"/>
          <w:sz w:val="20"/>
          <w:szCs w:val="20"/>
        </w:rPr>
        <w:t xml:space="preserve"> roczny ( za rok poprzedzający rok, w którym składana jest oświadczenie) każdego członka rodziny prowadzącego wspólne gospodarstwo domowe podzielony przez 12</w:t>
      </w:r>
      <w:r w:rsidR="00B74808" w:rsidRPr="00871059">
        <w:rPr>
          <w:rFonts w:ascii="Calibri" w:hAnsi="Calibri"/>
          <w:b/>
          <w:sz w:val="20"/>
          <w:szCs w:val="20"/>
        </w:rPr>
        <w:t xml:space="preserve"> </w:t>
      </w:r>
      <w:r w:rsidR="00B74808" w:rsidRPr="00871059">
        <w:rPr>
          <w:rFonts w:ascii="Sylfaen" w:hAnsi="Sylfaen"/>
          <w:bCs/>
          <w:sz w:val="20"/>
          <w:szCs w:val="20"/>
        </w:rPr>
        <w:t>i liczbę osób w gospodarstwie domowym</w:t>
      </w:r>
      <w:r w:rsidR="002B0752" w:rsidRPr="00871059">
        <w:rPr>
          <w:rFonts w:ascii="Sylfaen" w:hAnsi="Sylfaen" w:cs="Sylfaen"/>
          <w:sz w:val="20"/>
          <w:szCs w:val="20"/>
        </w:rPr>
        <w:t xml:space="preserve">. </w:t>
      </w:r>
      <w:r w:rsidR="002B0752" w:rsidRPr="00871059">
        <w:rPr>
          <w:rFonts w:ascii="Sylfaen" w:hAnsi="Sylfaen"/>
          <w:sz w:val="20"/>
          <w:szCs w:val="20"/>
        </w:rPr>
        <w:t>Przychodem określa się pieniądze uzyskane z tytułu: stosunku pracy, prowadzenia działalności gospodarczej, pracy nakładczej, pracy wykonywanej w ramach stosunku służbowego, posiadanych nieruchomości. Przy ustalaniu</w:t>
      </w:r>
      <w:r w:rsidR="002B0752" w:rsidRPr="00871059">
        <w:rPr>
          <w:rFonts w:ascii="Sylfaen" w:hAnsi="Sylfaen" w:cs="Sylfaen"/>
          <w:sz w:val="20"/>
          <w:szCs w:val="20"/>
        </w:rPr>
        <w:t xml:space="preserve"> średniego miesięcznego </w:t>
      </w:r>
      <w:r w:rsidR="00F8340E" w:rsidRPr="00871059">
        <w:rPr>
          <w:rFonts w:ascii="Sylfaen" w:hAnsi="Sylfaen" w:cs="Sylfaen"/>
          <w:sz w:val="20"/>
          <w:szCs w:val="20"/>
        </w:rPr>
        <w:t>prz</w:t>
      </w:r>
      <w:r w:rsidR="00D7249D" w:rsidRPr="00871059">
        <w:rPr>
          <w:rFonts w:ascii="Sylfaen" w:hAnsi="Sylfaen" w:cs="Sylfaen"/>
          <w:sz w:val="20"/>
          <w:szCs w:val="20"/>
        </w:rPr>
        <w:t>y</w:t>
      </w:r>
      <w:r w:rsidR="00F8340E" w:rsidRPr="00871059">
        <w:rPr>
          <w:rFonts w:ascii="Sylfaen" w:hAnsi="Sylfaen" w:cs="Sylfaen"/>
          <w:sz w:val="20"/>
          <w:szCs w:val="20"/>
        </w:rPr>
        <w:t>chodu</w:t>
      </w:r>
      <w:r w:rsidR="002B0752" w:rsidRPr="00871059">
        <w:rPr>
          <w:rFonts w:ascii="Sylfaen" w:hAnsi="Sylfaen" w:cs="Sylfaen"/>
          <w:sz w:val="20"/>
          <w:szCs w:val="20"/>
        </w:rPr>
        <w:t xml:space="preserve"> na osobę</w:t>
      </w:r>
      <w:r w:rsidR="002B0752" w:rsidRPr="00871059">
        <w:rPr>
          <w:rFonts w:ascii="Sylfaen" w:hAnsi="Sylfaen"/>
          <w:sz w:val="20"/>
          <w:szCs w:val="20"/>
        </w:rPr>
        <w:t xml:space="preserve"> </w:t>
      </w:r>
      <w:r w:rsidR="002B0752" w:rsidRPr="00871059">
        <w:rPr>
          <w:rFonts w:ascii="Sylfaen" w:hAnsi="Sylfaen" w:cs="Sylfaen"/>
          <w:sz w:val="20"/>
          <w:szCs w:val="20"/>
        </w:rPr>
        <w:t xml:space="preserve">wlicza się wszystkie uzyskane przychody członków rodziny podlegające opodatkowaniu podatkiem dochodowym od osób fizycznych oraz </w:t>
      </w:r>
      <w:r w:rsidR="00F8340E" w:rsidRPr="00871059">
        <w:rPr>
          <w:rFonts w:ascii="Sylfaen" w:hAnsi="Sylfaen" w:cs="Sylfaen"/>
          <w:sz w:val="20"/>
          <w:szCs w:val="20"/>
        </w:rPr>
        <w:t>przychody</w:t>
      </w:r>
      <w:r w:rsidR="002B0752" w:rsidRPr="00871059">
        <w:rPr>
          <w:rFonts w:ascii="Sylfaen" w:hAnsi="Sylfaen" w:cs="Sylfaen"/>
          <w:sz w:val="20"/>
          <w:szCs w:val="20"/>
        </w:rPr>
        <w:t xml:space="preserve"> uzyskane za granicą</w:t>
      </w:r>
      <w:r w:rsidR="00F8340E" w:rsidRPr="00871059">
        <w:rPr>
          <w:rFonts w:ascii="Sylfaen" w:hAnsi="Sylfaen" w:cs="Sylfaen"/>
          <w:sz w:val="20"/>
          <w:szCs w:val="20"/>
        </w:rPr>
        <w:t xml:space="preserve"> </w:t>
      </w:r>
      <w:r w:rsidR="002B0752" w:rsidRPr="00871059">
        <w:rPr>
          <w:rFonts w:ascii="Sylfaen" w:hAnsi="Sylfaen" w:cs="Sylfaen"/>
          <w:sz w:val="20"/>
          <w:szCs w:val="20"/>
        </w:rPr>
        <w:t xml:space="preserve">( przeliczone na zł) niezależnie od tego czy podlegają opodatkowaniu w Polsce czy są zwolnione </w:t>
      </w:r>
      <w:r w:rsidR="00B74808" w:rsidRPr="00871059">
        <w:rPr>
          <w:rFonts w:ascii="Sylfaen" w:hAnsi="Sylfaen" w:cs="Sylfaen"/>
          <w:sz w:val="20"/>
          <w:szCs w:val="20"/>
        </w:rPr>
        <w:t xml:space="preserve">                  </w:t>
      </w:r>
      <w:r w:rsidR="002B0752" w:rsidRPr="00871059">
        <w:rPr>
          <w:rFonts w:ascii="Sylfaen" w:hAnsi="Sylfaen" w:cs="Sylfaen"/>
          <w:sz w:val="20"/>
          <w:szCs w:val="20"/>
        </w:rPr>
        <w:t xml:space="preserve"> ( art. 27 ust. 8, 9 i 9a ustawy o podatku dochodowym od osób fizycznych ). Wlicza się</w:t>
      </w:r>
      <w:r w:rsidR="002B0752" w:rsidRPr="00871059">
        <w:rPr>
          <w:rFonts w:ascii="Sylfaen" w:hAnsi="Sylfaen" w:cs="Sylfaen"/>
          <w:sz w:val="20"/>
          <w:szCs w:val="20"/>
          <w:lang w:eastAsia="ar-SA"/>
        </w:rPr>
        <w:t xml:space="preserve">: wynagrodzenie za pracę oraz wszelkie dodatki do wynagrodzenia, nagrody i premie, wynagrodzenie za pracę w godzinach nadliczbowych,  renty, emerytury, alimenty, zasiłki i świadczenia wypłacane przez powiatowy urząd pracy, wynagrodzenia z tytułu umów o charakterze cywilnoprawnym – zlecenia, o dzieło, najmu, dzierżawy itp. </w:t>
      </w:r>
      <w:r w:rsidR="00B74808" w:rsidRPr="00871059">
        <w:rPr>
          <w:rFonts w:ascii="Sylfaen" w:hAnsi="Sylfaen" w:cs="Sylfaen"/>
          <w:sz w:val="20"/>
          <w:szCs w:val="20"/>
          <w:lang w:eastAsia="ar-SA"/>
        </w:rPr>
        <w:t xml:space="preserve">              </w:t>
      </w:r>
      <w:r w:rsidR="002B0752" w:rsidRPr="00871059">
        <w:rPr>
          <w:rFonts w:ascii="Sylfaen" w:hAnsi="Sylfaen" w:cs="Sylfaen"/>
          <w:sz w:val="20"/>
          <w:szCs w:val="20"/>
          <w:lang w:eastAsia="ar-SA"/>
        </w:rPr>
        <w:t xml:space="preserve"> z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wyłączeniem pewnych kategorii, np.: świadczeń wypłacanych na podstawie ustawy  z 28 listopada 2003 r. o świadczeniach rodzinnych </w:t>
      </w:r>
      <w:hyperlink r:id="rId8" w:history="1">
        <w:r w:rsidR="002B0752" w:rsidRPr="00871059">
          <w:rPr>
            <w:rStyle w:val="Uwydatnienie"/>
            <w:rFonts w:ascii="Sylfaen" w:hAnsi="Sylfaen"/>
            <w:sz w:val="20"/>
            <w:szCs w:val="20"/>
          </w:rPr>
          <w:t>(</w:t>
        </w:r>
        <w:proofErr w:type="spellStart"/>
      </w:hyperlink>
      <w:hyperlink r:id="rId9" w:history="1">
        <w:r w:rsidR="002B0752" w:rsidRPr="00871059">
          <w:rPr>
            <w:rStyle w:val="Uwydatnienie"/>
            <w:rFonts w:ascii="Sylfaen" w:hAnsi="Sylfaen"/>
            <w:sz w:val="20"/>
            <w:szCs w:val="20"/>
          </w:rPr>
          <w:t>t.j</w:t>
        </w:r>
        <w:proofErr w:type="spellEnd"/>
        <w:r w:rsidR="002B0752" w:rsidRPr="00871059">
          <w:rPr>
            <w:rStyle w:val="Uwydatnienie"/>
            <w:rFonts w:ascii="Sylfaen" w:hAnsi="Sylfaen"/>
            <w:sz w:val="20"/>
            <w:szCs w:val="20"/>
          </w:rPr>
          <w:t xml:space="preserve">. </w:t>
        </w:r>
      </w:hyperlink>
      <w:hyperlink r:id="rId10" w:history="1">
        <w:r w:rsidR="002B0752" w:rsidRPr="00871059">
          <w:rPr>
            <w:rStyle w:val="Uwydatnienie"/>
            <w:rFonts w:ascii="Sylfaen" w:hAnsi="Sylfaen"/>
            <w:sz w:val="20"/>
            <w:szCs w:val="20"/>
          </w:rPr>
          <w:t>Dz.U. z 20</w:t>
        </w:r>
      </w:hyperlink>
      <w:r w:rsidR="002B0752" w:rsidRPr="00871059">
        <w:rPr>
          <w:rStyle w:val="Uwydatnienie"/>
          <w:rFonts w:ascii="Sylfaen" w:hAnsi="Sylfaen"/>
          <w:sz w:val="20"/>
          <w:szCs w:val="20"/>
        </w:rPr>
        <w:t>2</w:t>
      </w:r>
      <w:r w:rsidR="00B94C78" w:rsidRPr="00871059">
        <w:rPr>
          <w:rStyle w:val="Uwydatnienie"/>
          <w:rFonts w:ascii="Sylfaen" w:hAnsi="Sylfaen"/>
          <w:sz w:val="20"/>
          <w:szCs w:val="20"/>
        </w:rPr>
        <w:t>4</w:t>
      </w:r>
      <w:hyperlink r:id="rId11" w:history="1">
        <w:r w:rsidR="002B0752" w:rsidRPr="00871059">
          <w:rPr>
            <w:rStyle w:val="Uwydatnienie"/>
            <w:rFonts w:ascii="Sylfaen" w:hAnsi="Sylfaen"/>
            <w:sz w:val="20"/>
            <w:szCs w:val="20"/>
          </w:rPr>
          <w:t xml:space="preserve"> r. poz. </w:t>
        </w:r>
      </w:hyperlink>
      <w:r w:rsidR="00253BAD" w:rsidRPr="00871059">
        <w:rPr>
          <w:rStyle w:val="Uwydatnienie"/>
          <w:rFonts w:ascii="Sylfaen" w:hAnsi="Sylfaen"/>
          <w:sz w:val="20"/>
          <w:szCs w:val="20"/>
        </w:rPr>
        <w:t>3</w:t>
      </w:r>
      <w:r w:rsidR="00B94C78" w:rsidRPr="00871059">
        <w:rPr>
          <w:rStyle w:val="Uwydatnienie"/>
          <w:rFonts w:ascii="Sylfaen" w:hAnsi="Sylfaen"/>
          <w:sz w:val="20"/>
          <w:szCs w:val="20"/>
        </w:rPr>
        <w:t>23</w:t>
      </w:r>
      <w:hyperlink r:id="rId12" w:history="1">
        <w:r w:rsidR="002B0752" w:rsidRPr="00871059">
          <w:rPr>
            <w:rStyle w:val="Uwydatnienie"/>
            <w:rFonts w:ascii="Sylfaen" w:hAnsi="Sylfaen"/>
            <w:sz w:val="20"/>
            <w:szCs w:val="20"/>
          </w:rPr>
          <w:t>)</w:t>
        </w:r>
      </w:hyperlink>
      <w:r w:rsidR="002B0752" w:rsidRPr="00871059">
        <w:rPr>
          <w:rStyle w:val="Uwydatnienie"/>
          <w:rFonts w:ascii="Sylfaen" w:hAnsi="Sylfaen"/>
          <w:sz w:val="20"/>
          <w:szCs w:val="20"/>
          <w:lang w:eastAsia="ar-SA"/>
        </w:rPr>
        <w:t xml:space="preserve"> 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(m.in. zasiłków rodzinnych i </w:t>
      </w:r>
      <w:r w:rsidR="00DD11C3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opiekuńczych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, </w:t>
      </w:r>
      <w:r w:rsidR="00DD11C3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zapomóg </w:t>
      </w:r>
      <w:r w:rsidR="005D0D27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z tytułu urodzenia się dziecka, zapomóg wypłacanych przez gminy, świadcze</w:t>
      </w:r>
      <w:r w:rsidR="007C6DDE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ń</w:t>
      </w:r>
      <w:r w:rsidR="005D0D27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rodzicielski</w:t>
      </w:r>
      <w:r w:rsidR="007C6DDE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ch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), stypendiów</w:t>
      </w:r>
      <w:r w:rsidR="005D0D27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,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dodatków</w:t>
      </w:r>
      <w:r w:rsidR="005D0D27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</w:t>
      </w:r>
      <w:r w:rsidR="002B0752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do emerytur i rent </w:t>
      </w:r>
      <w:r w:rsidR="00DD11C3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oraz wypłacan</w:t>
      </w:r>
      <w:r w:rsidR="007C6DDE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ych</w:t>
      </w:r>
      <w:r w:rsidR="00DD11C3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przez ZUS świadcze</w:t>
      </w:r>
      <w:r w:rsidR="007C6DDE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ń</w:t>
      </w:r>
      <w:r w:rsidR="00DD11C3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 xml:space="preserve"> wychowawcz</w:t>
      </w:r>
      <w:r w:rsidR="007C6DDE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ych</w:t>
      </w:r>
      <w:r w:rsidR="005D0D27" w:rsidRPr="00871059">
        <w:rPr>
          <w:rStyle w:val="Uwydatnienie"/>
          <w:rFonts w:ascii="Sylfaen" w:hAnsi="Sylfaen" w:cs="Sylfaen"/>
          <w:sz w:val="20"/>
          <w:szCs w:val="20"/>
          <w:lang w:eastAsia="ar-SA"/>
        </w:rPr>
        <w:t>.</w:t>
      </w:r>
    </w:p>
    <w:p w14:paraId="27A6B306" w14:textId="77777777" w:rsidR="00D7249D" w:rsidRPr="00871059" w:rsidRDefault="00D7249D" w:rsidP="00D7249D">
      <w:pPr>
        <w:jc w:val="both"/>
        <w:rPr>
          <w:rStyle w:val="Uwydatnienie"/>
          <w:rFonts w:ascii="Sylfaen" w:hAnsi="Sylfaen" w:cs="Sylfaen"/>
          <w:sz w:val="6"/>
          <w:szCs w:val="6"/>
          <w:lang w:eastAsia="ar-SA"/>
        </w:rPr>
      </w:pPr>
    </w:p>
    <w:p w14:paraId="2275EFF5" w14:textId="40AB9E84" w:rsidR="00B02AEB" w:rsidRPr="00871059" w:rsidRDefault="00B82044" w:rsidP="00F8340E">
      <w:pPr>
        <w:autoSpaceDE w:val="0"/>
        <w:autoSpaceDN w:val="0"/>
        <w:adjustRightInd w:val="0"/>
        <w:jc w:val="both"/>
        <w:rPr>
          <w:rFonts w:ascii="Sylfaen" w:hAnsi="Sylfaen"/>
          <w:sz w:val="20"/>
          <w:szCs w:val="20"/>
        </w:rPr>
      </w:pPr>
      <w:r w:rsidRPr="00871059">
        <w:rPr>
          <w:rFonts w:ascii="Sylfaen" w:eastAsiaTheme="minorHAnsi" w:hAnsi="Sylfaen" w:cs="TimesNewRomanPSMT"/>
          <w:b/>
          <w:bCs/>
          <w:sz w:val="20"/>
          <w:szCs w:val="20"/>
          <w:lang w:eastAsia="en-US"/>
          <w14:ligatures w14:val="standardContextual"/>
        </w:rPr>
        <w:t>8.</w:t>
      </w:r>
      <w:r w:rsidR="00B02AEB" w:rsidRPr="00871059">
        <w:rPr>
          <w:rFonts w:ascii="Sylfaen" w:eastAsiaTheme="minorHAnsi" w:hAnsi="Sylfaen" w:cs="TimesNewRomanPSMT"/>
          <w:sz w:val="20"/>
          <w:szCs w:val="20"/>
          <w:lang w:eastAsia="en-US"/>
          <w14:ligatures w14:val="standardContextual"/>
        </w:rPr>
        <w:t xml:space="preserve">Osoba uprawniona do korzystania ze świadczeń z funduszu, która nie chce podawać dochodów swoich lub dochodów członków rodziny objętych w § </w:t>
      </w:r>
      <w:r w:rsidR="007C6DDE" w:rsidRPr="00871059">
        <w:rPr>
          <w:rFonts w:ascii="Sylfaen" w:eastAsiaTheme="minorHAnsi" w:hAnsi="Sylfaen" w:cs="TimesNewRomanPSMT"/>
          <w:sz w:val="20"/>
          <w:szCs w:val="20"/>
          <w:lang w:eastAsia="en-US"/>
          <w14:ligatures w14:val="standardContextual"/>
        </w:rPr>
        <w:t>3</w:t>
      </w:r>
      <w:r w:rsidR="00B02AEB" w:rsidRPr="00871059">
        <w:rPr>
          <w:rFonts w:ascii="Sylfaen" w:eastAsiaTheme="minorHAnsi" w:hAnsi="Sylfaen" w:cs="TimesNewRomanPSMT"/>
          <w:sz w:val="20"/>
          <w:szCs w:val="20"/>
          <w:lang w:eastAsia="en-US"/>
          <w14:ligatures w14:val="standardContextual"/>
        </w:rPr>
        <w:t xml:space="preserve"> Regulaminu opieką socjalną np. współmałżonka i dziecka oraz dodatkowych informacji mających wpływ na sytuację materialną, dochodową i rodzinną może złożyć oświadczenie o chęci korzystania z pomocy socjalnej ustalonej w oparciu o dochody z najwyższego progu dochodowego przewidzianego dla wszystkich rodzajów świadczeń</w:t>
      </w:r>
      <w:r w:rsidR="00F8340E" w:rsidRPr="00871059">
        <w:rPr>
          <w:rFonts w:ascii="Sylfaen" w:eastAsiaTheme="minorHAnsi" w:hAnsi="Sylfaen" w:cs="TimesNewRomanPSMT"/>
          <w:sz w:val="20"/>
          <w:szCs w:val="20"/>
          <w:lang w:eastAsia="en-US"/>
          <w14:ligatures w14:val="standardContextual"/>
        </w:rPr>
        <w:t>.</w:t>
      </w:r>
    </w:p>
    <w:p w14:paraId="487DDE90" w14:textId="77777777" w:rsidR="002B0752" w:rsidRPr="00871059" w:rsidRDefault="002B0752" w:rsidP="002B0752">
      <w:pPr>
        <w:jc w:val="both"/>
        <w:rPr>
          <w:rFonts w:ascii="Sylfaen" w:hAnsi="Sylfaen" w:cs="Liberation Serif"/>
          <w:sz w:val="6"/>
          <w:szCs w:val="6"/>
        </w:rPr>
      </w:pPr>
    </w:p>
    <w:p w14:paraId="1852D73C" w14:textId="477EFCF5" w:rsidR="002B7941" w:rsidRPr="00871059" w:rsidRDefault="002B0752" w:rsidP="00E6757B">
      <w:pPr>
        <w:pStyle w:val="Standard"/>
        <w:jc w:val="both"/>
        <w:rPr>
          <w:rFonts w:ascii="Sylfaen" w:hAnsi="Sylfaen" w:cs="Sylfaen"/>
          <w:sz w:val="20"/>
          <w:szCs w:val="20"/>
        </w:rPr>
      </w:pPr>
      <w:r w:rsidRPr="00871059">
        <w:rPr>
          <w:rFonts w:ascii="Sylfaen" w:hAnsi="Sylfaen" w:cs="Sylfaen"/>
          <w:sz w:val="20"/>
          <w:szCs w:val="20"/>
        </w:rPr>
        <w:t>W przypadkach nieokreślonych w powyższych objaśnieniach rozstrzyga Komisja Socjalna opierając się</w:t>
      </w:r>
      <w:r w:rsidR="00E6757B" w:rsidRPr="00871059">
        <w:rPr>
          <w:rFonts w:ascii="Sylfaen" w:hAnsi="Sylfaen" w:cs="Sylfaen"/>
          <w:sz w:val="20"/>
          <w:szCs w:val="20"/>
        </w:rPr>
        <w:t xml:space="preserve">                         </w:t>
      </w:r>
      <w:r w:rsidRPr="00871059">
        <w:rPr>
          <w:rFonts w:ascii="Sylfaen" w:hAnsi="Sylfaen" w:cs="Sylfaen"/>
          <w:sz w:val="20"/>
          <w:szCs w:val="20"/>
        </w:rPr>
        <w:t xml:space="preserve"> o przepisy powszechnie obowiązujące, które regulują takie zagadnienia ( np. ustawa o świadczeniach rodzinnych, ustawy  o pomocy społecznej, ustawy o podatku dochodowym od osób fizycznych itp. ). </w:t>
      </w:r>
    </w:p>
    <w:p w14:paraId="6DBB23BC" w14:textId="77777777" w:rsidR="00B74808" w:rsidRPr="00871059" w:rsidRDefault="00B74808" w:rsidP="00E6757B">
      <w:pPr>
        <w:pStyle w:val="Standard"/>
        <w:jc w:val="both"/>
        <w:rPr>
          <w:rFonts w:ascii="Sylfaen" w:hAnsi="Sylfaen" w:cs="Sylfaen"/>
          <w:sz w:val="16"/>
          <w:szCs w:val="16"/>
        </w:rPr>
      </w:pPr>
    </w:p>
    <w:p w14:paraId="5243F473" w14:textId="19D15C25" w:rsidR="00B74808" w:rsidRPr="00871059" w:rsidRDefault="00B74808" w:rsidP="00B74808">
      <w:pPr>
        <w:pStyle w:val="Standard"/>
        <w:jc w:val="both"/>
        <w:rPr>
          <w:rFonts w:ascii="Sylfaen" w:hAnsi="Sylfaen"/>
          <w:sz w:val="18"/>
          <w:szCs w:val="18"/>
        </w:rPr>
      </w:pPr>
      <w:r w:rsidRPr="00871059">
        <w:rPr>
          <w:rFonts w:ascii="Sylfaen" w:hAnsi="Sylfaen" w:cs="Sylfaen"/>
          <w:b/>
          <w:bCs/>
          <w:sz w:val="20"/>
          <w:szCs w:val="20"/>
        </w:rPr>
        <w:t xml:space="preserve">* </w:t>
      </w:r>
      <w:r w:rsidRPr="00871059">
        <w:rPr>
          <w:rFonts w:ascii="Sylfaen" w:hAnsi="Sylfaen" w:cs="Sylfaen"/>
          <w:sz w:val="20"/>
          <w:szCs w:val="20"/>
        </w:rPr>
        <w:t>niepotrzebne skreślić</w:t>
      </w:r>
    </w:p>
    <w:sectPr w:rsidR="00B74808" w:rsidRPr="00871059" w:rsidSect="00336AE3">
      <w:headerReference w:type="defaul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C06A" w14:textId="77777777" w:rsidR="004F6883" w:rsidRDefault="004F6883" w:rsidP="004F6883">
      <w:r>
        <w:separator/>
      </w:r>
    </w:p>
  </w:endnote>
  <w:endnote w:type="continuationSeparator" w:id="0">
    <w:p w14:paraId="0E5CB622" w14:textId="77777777" w:rsidR="004F6883" w:rsidRDefault="004F6883" w:rsidP="004F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042B" w14:textId="77777777" w:rsidR="004F6883" w:rsidRDefault="004F6883" w:rsidP="004F6883">
      <w:r>
        <w:separator/>
      </w:r>
    </w:p>
  </w:footnote>
  <w:footnote w:type="continuationSeparator" w:id="0">
    <w:p w14:paraId="32F9798F" w14:textId="77777777" w:rsidR="004F6883" w:rsidRDefault="004F6883" w:rsidP="004F6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9A29" w14:textId="328C38B4" w:rsidR="004F6883" w:rsidRDefault="004F6883" w:rsidP="008877ED">
    <w:pPr>
      <w:pStyle w:val="Tekstpodstawowywcity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D7E"/>
    <w:multiLevelType w:val="hybridMultilevel"/>
    <w:tmpl w:val="17C899C6"/>
    <w:lvl w:ilvl="0" w:tplc="99B2B180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Sylfae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53F6"/>
    <w:multiLevelType w:val="hybridMultilevel"/>
    <w:tmpl w:val="6C9E4984"/>
    <w:lvl w:ilvl="0" w:tplc="E9E21566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Sylfae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4A64"/>
    <w:multiLevelType w:val="hybridMultilevel"/>
    <w:tmpl w:val="2A544CF0"/>
    <w:lvl w:ilvl="0" w:tplc="4F72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945721">
    <w:abstractNumId w:val="2"/>
  </w:num>
  <w:num w:numId="2" w16cid:durableId="1971865234">
    <w:abstractNumId w:val="2"/>
  </w:num>
  <w:num w:numId="3" w16cid:durableId="982124667">
    <w:abstractNumId w:val="1"/>
  </w:num>
  <w:num w:numId="4" w16cid:durableId="19048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8"/>
    <w:rsid w:val="00087225"/>
    <w:rsid w:val="00253BAD"/>
    <w:rsid w:val="0027424B"/>
    <w:rsid w:val="002B058E"/>
    <w:rsid w:val="002B0752"/>
    <w:rsid w:val="002B7941"/>
    <w:rsid w:val="00336AE3"/>
    <w:rsid w:val="003710F3"/>
    <w:rsid w:val="00460617"/>
    <w:rsid w:val="00481489"/>
    <w:rsid w:val="00497299"/>
    <w:rsid w:val="004F6883"/>
    <w:rsid w:val="005554B0"/>
    <w:rsid w:val="005C7D11"/>
    <w:rsid w:val="005D0D27"/>
    <w:rsid w:val="006278DA"/>
    <w:rsid w:val="00657F16"/>
    <w:rsid w:val="006F1F88"/>
    <w:rsid w:val="0071711A"/>
    <w:rsid w:val="00722C1C"/>
    <w:rsid w:val="00733EB1"/>
    <w:rsid w:val="00782156"/>
    <w:rsid w:val="007C6DDE"/>
    <w:rsid w:val="00812CB4"/>
    <w:rsid w:val="00845C6D"/>
    <w:rsid w:val="00871059"/>
    <w:rsid w:val="008877ED"/>
    <w:rsid w:val="0089273C"/>
    <w:rsid w:val="008F23C7"/>
    <w:rsid w:val="00A316BB"/>
    <w:rsid w:val="00A90CE6"/>
    <w:rsid w:val="00B02AEB"/>
    <w:rsid w:val="00B24278"/>
    <w:rsid w:val="00B74808"/>
    <w:rsid w:val="00B801B5"/>
    <w:rsid w:val="00B82044"/>
    <w:rsid w:val="00B94C78"/>
    <w:rsid w:val="00C57F00"/>
    <w:rsid w:val="00D7249D"/>
    <w:rsid w:val="00DD11C3"/>
    <w:rsid w:val="00E02D06"/>
    <w:rsid w:val="00E6757B"/>
    <w:rsid w:val="00EC55D9"/>
    <w:rsid w:val="00F522B8"/>
    <w:rsid w:val="00F8018C"/>
    <w:rsid w:val="00F8340E"/>
    <w:rsid w:val="00FE201A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DA3A"/>
  <w15:chartTrackingRefBased/>
  <w15:docId w15:val="{2D16A4B6-BAD9-48AC-A70F-FA8EBB95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2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22B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22B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F522B8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22B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F522B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522B8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733E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Bezodstpw">
    <w:name w:val="No Spacing"/>
    <w:uiPriority w:val="1"/>
    <w:qFormat/>
    <w:rsid w:val="0071711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odytext10">
    <w:name w:val="Body text (10)"/>
    <w:rsid w:val="0071711A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styleId="Uwydatnienie">
    <w:name w:val="Emphasis"/>
    <w:rsid w:val="002B058E"/>
    <w:rPr>
      <w:i/>
      <w:iCs/>
    </w:rPr>
  </w:style>
  <w:style w:type="paragraph" w:styleId="Akapitzlist">
    <w:name w:val="List Paragraph"/>
    <w:basedOn w:val="Normalny"/>
    <w:uiPriority w:val="34"/>
    <w:qFormat/>
    <w:rsid w:val="002B075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7F00"/>
  </w:style>
  <w:style w:type="table" w:styleId="Tabela-Siatka">
    <w:name w:val="Table Grid"/>
    <w:basedOn w:val="Standardowy"/>
    <w:uiPriority w:val="39"/>
    <w:rsid w:val="00A3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88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jqgi2d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u3damjqgi2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u3damjqgi2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u3damjqgi2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u3damjqgi2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095C-0D53-4B0F-BB6B-838E40A4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cp:keywords/>
  <dc:description/>
  <cp:lastModifiedBy>Dorota Siorek</cp:lastModifiedBy>
  <cp:revision>10</cp:revision>
  <cp:lastPrinted>2024-03-27T10:06:00Z</cp:lastPrinted>
  <dcterms:created xsi:type="dcterms:W3CDTF">2023-03-27T11:55:00Z</dcterms:created>
  <dcterms:modified xsi:type="dcterms:W3CDTF">2024-03-27T12:06:00Z</dcterms:modified>
</cp:coreProperties>
</file>