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3" w:type="dxa"/>
        <w:tblLayout w:type="fixed"/>
        <w:tblCellMar>
          <w:left w:w="70" w:type="dxa"/>
          <w:right w:w="70" w:type="dxa"/>
        </w:tblCellMar>
        <w:tblLook w:val="0000" w:firstRow="0" w:lastRow="0" w:firstColumn="0" w:lastColumn="0" w:noHBand="0" w:noVBand="0"/>
      </w:tblPr>
      <w:tblGrid>
        <w:gridCol w:w="10440"/>
      </w:tblGrid>
      <w:tr w:rsidR="00F36C27" w:rsidRPr="00F36C27" w14:paraId="1AB0B679" w14:textId="77777777" w:rsidTr="00BA7E9C">
        <w:trPr>
          <w:trHeight w:val="100"/>
        </w:trPr>
        <w:tc>
          <w:tcPr>
            <w:tcW w:w="10440" w:type="dxa"/>
            <w:shd w:val="clear" w:color="auto" w:fill="auto"/>
          </w:tcPr>
          <w:p w14:paraId="189D648C" w14:textId="77777777" w:rsidR="00F36C27" w:rsidRPr="00F36C27" w:rsidRDefault="00F36C27" w:rsidP="00F36C27">
            <w:pPr>
              <w:suppressAutoHyphens/>
              <w:spacing w:after="0" w:line="240" w:lineRule="auto"/>
              <w:rPr>
                <w:rFonts w:ascii="Times New Roman" w:eastAsia="Calibri" w:hAnsi="Times New Roman" w:cs="Times New Roman"/>
                <w:sz w:val="20"/>
                <w:szCs w:val="20"/>
                <w:lang w:eastAsia="ar-SA"/>
              </w:rPr>
            </w:pPr>
            <w:r w:rsidRPr="00F36C27">
              <w:rPr>
                <w:rFonts w:ascii="Times New Roman" w:eastAsia="Calibri" w:hAnsi="Times New Roman" w:cs="Times New Roman"/>
                <w:lang w:eastAsia="ar-SA"/>
              </w:rPr>
              <w:t xml:space="preserve">                       </w:t>
            </w:r>
            <w:r w:rsidRPr="00F36C27">
              <w:rPr>
                <w:rFonts w:ascii="Times New Roman" w:eastAsia="Calibri" w:hAnsi="Times New Roman" w:cs="Times New Roman"/>
                <w:sz w:val="28"/>
                <w:szCs w:val="28"/>
                <w:lang w:eastAsia="ar-SA"/>
              </w:rPr>
              <w:t xml:space="preserve"> </w:t>
            </w:r>
            <w:r w:rsidRPr="00F36C27">
              <w:rPr>
                <w:rFonts w:ascii="Times New Roman" w:eastAsia="Calibri" w:hAnsi="Times New Roman" w:cs="Times New Roman"/>
                <w:b/>
                <w:sz w:val="28"/>
                <w:szCs w:val="28"/>
                <w:lang w:eastAsia="ar-SA"/>
              </w:rPr>
              <w:t>Wnioskodawca</w:t>
            </w:r>
            <w:r w:rsidRPr="00F36C27">
              <w:rPr>
                <w:rFonts w:ascii="Times New Roman" w:eastAsia="Calibri" w:hAnsi="Times New Roman" w:cs="Times New Roman"/>
                <w:sz w:val="20"/>
                <w:szCs w:val="20"/>
                <w:lang w:eastAsia="ar-SA"/>
              </w:rPr>
              <w:t xml:space="preserve">                                                                                                         </w:t>
            </w:r>
          </w:p>
          <w:p w14:paraId="6927107F" w14:textId="6B919472"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20"/>
                <w:szCs w:val="20"/>
                <w:lang w:eastAsia="ar-SA"/>
              </w:rPr>
              <w:t xml:space="preserve">                                                                                                              </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 dnia …………………</w:t>
            </w:r>
            <w:r w:rsidR="00B037F3">
              <w:rPr>
                <w:rFonts w:ascii="Times New Roman" w:eastAsia="Calibri" w:hAnsi="Times New Roman" w:cs="Times New Roman"/>
                <w:sz w:val="20"/>
                <w:szCs w:val="20"/>
                <w:lang w:eastAsia="ar-SA"/>
              </w:rPr>
              <w:t>..</w:t>
            </w:r>
            <w:r w:rsidRPr="00F36C27">
              <w:rPr>
                <w:rFonts w:ascii="Times New Roman" w:eastAsia="Calibri" w:hAnsi="Times New Roman" w:cs="Times New Roman"/>
                <w:sz w:val="20"/>
                <w:szCs w:val="20"/>
                <w:lang w:eastAsia="ar-SA"/>
              </w:rPr>
              <w:t>..</w:t>
            </w:r>
          </w:p>
        </w:tc>
      </w:tr>
    </w:tbl>
    <w:p w14:paraId="08550DBC" w14:textId="7E23E72B"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r w:rsidRPr="00B037F3">
        <w:rPr>
          <w:rFonts w:ascii="Times New Roman" w:eastAsia="Calibri" w:hAnsi="Times New Roman" w:cs="Times New Roman"/>
          <w:sz w:val="20"/>
          <w:szCs w:val="20"/>
          <w:lang w:eastAsia="ar-SA"/>
        </w:rPr>
        <w:t>..</w:t>
      </w:r>
    </w:p>
    <w:p w14:paraId="41FCAD9A" w14:textId="4B0F59E7"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18"/>
          <w:szCs w:val="18"/>
          <w:lang w:eastAsia="ar-SA"/>
        </w:rPr>
        <w:t xml:space="preserve">               (</w:t>
      </w:r>
      <w:r w:rsidRPr="00F36C27">
        <w:rPr>
          <w:rFonts w:ascii="Times New Roman" w:eastAsia="Calibri" w:hAnsi="Times New Roman" w:cs="Times New Roman"/>
          <w:sz w:val="16"/>
          <w:szCs w:val="16"/>
          <w:lang w:eastAsia="ar-SA"/>
        </w:rPr>
        <w:t>imię i nazwisko lub nazwa podmiotu gospodarczego)</w:t>
      </w:r>
    </w:p>
    <w:p w14:paraId="3523FA00" w14:textId="77777777" w:rsidR="00B037F3" w:rsidRDefault="00B037F3" w:rsidP="00F36C27">
      <w:pPr>
        <w:suppressAutoHyphens/>
        <w:spacing w:after="0" w:line="240" w:lineRule="auto"/>
        <w:rPr>
          <w:rFonts w:ascii="Times New Roman" w:eastAsia="Calibri" w:hAnsi="Times New Roman" w:cs="Times New Roman"/>
          <w:sz w:val="20"/>
          <w:szCs w:val="20"/>
          <w:lang w:eastAsia="ar-SA"/>
        </w:rPr>
      </w:pPr>
    </w:p>
    <w:p w14:paraId="159CD1A7" w14:textId="26F8E2DD"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p>
    <w:p w14:paraId="3C23ABF1" w14:textId="77777777" w:rsidR="00F36C27" w:rsidRPr="00F36C27" w:rsidRDefault="00F36C27" w:rsidP="00F36C27">
      <w:pPr>
        <w:suppressAutoHyphens/>
        <w:spacing w:after="0" w:line="240" w:lineRule="auto"/>
        <w:rPr>
          <w:rFonts w:ascii="Times New Roman" w:eastAsia="Calibri" w:hAnsi="Times New Roman" w:cs="Times New Roman"/>
          <w:sz w:val="28"/>
          <w:szCs w:val="28"/>
          <w:lang w:eastAsia="ar-SA"/>
        </w:rPr>
      </w:pPr>
      <w:r w:rsidRPr="00F36C27">
        <w:rPr>
          <w:rFonts w:ascii="Times New Roman" w:eastAsia="Calibri" w:hAnsi="Times New Roman" w:cs="Times New Roman"/>
          <w:sz w:val="18"/>
          <w:szCs w:val="18"/>
          <w:lang w:eastAsia="ar-SA"/>
        </w:rPr>
        <w:t xml:space="preserve">           </w:t>
      </w:r>
    </w:p>
    <w:p w14:paraId="3F87FFD6" w14:textId="5E52A097" w:rsidR="00F36C27" w:rsidRPr="00B037F3" w:rsidRDefault="00F36C27" w:rsidP="00F36C27">
      <w:pPr>
        <w:suppressAutoHyphens/>
        <w:spacing w:after="0" w:line="240" w:lineRule="auto"/>
        <w:rPr>
          <w:rFonts w:ascii="Times New Roman" w:eastAsia="Calibri" w:hAnsi="Times New Roman" w:cs="Times New Roman"/>
          <w:sz w:val="20"/>
          <w:szCs w:val="20"/>
          <w:lang w:eastAsia="ar-SA"/>
        </w:rPr>
      </w:pPr>
      <w:r w:rsidRPr="00B037F3">
        <w:rPr>
          <w:rFonts w:ascii="Times New Roman" w:eastAsia="Calibri" w:hAnsi="Times New Roman" w:cs="Times New Roman"/>
          <w:sz w:val="20"/>
          <w:szCs w:val="20"/>
          <w:lang w:eastAsia="ar-SA"/>
        </w:rPr>
        <w:t>............................................................................</w:t>
      </w:r>
      <w:r w:rsidR="00B037F3">
        <w:rPr>
          <w:rFonts w:ascii="Times New Roman" w:eastAsia="Calibri" w:hAnsi="Times New Roman" w:cs="Times New Roman"/>
          <w:sz w:val="20"/>
          <w:szCs w:val="20"/>
          <w:lang w:eastAsia="ar-SA"/>
        </w:rPr>
        <w:t>..................</w:t>
      </w:r>
    </w:p>
    <w:p w14:paraId="5F6E92ED" w14:textId="6DD72EFA" w:rsidR="00F36C27" w:rsidRPr="00F36C27" w:rsidRDefault="00F36C27" w:rsidP="00F36C27">
      <w:pPr>
        <w:suppressAutoHyphens/>
        <w:spacing w:after="0" w:line="240" w:lineRule="auto"/>
        <w:rPr>
          <w:rFonts w:ascii="Times New Roman" w:eastAsia="Calibri" w:hAnsi="Times New Roman" w:cs="Times New Roman"/>
          <w:b/>
          <w:sz w:val="24"/>
          <w:szCs w:val="24"/>
          <w:lang w:eastAsia="ar-SA"/>
        </w:rPr>
      </w:pPr>
      <w:r w:rsidRPr="00F36C27">
        <w:rPr>
          <w:rFonts w:ascii="Times New Roman" w:eastAsia="Calibri" w:hAnsi="Times New Roman" w:cs="Times New Roman"/>
          <w:sz w:val="16"/>
          <w:szCs w:val="16"/>
          <w:lang w:eastAsia="ar-SA"/>
        </w:rPr>
        <w:t xml:space="preserve">                                        </w:t>
      </w:r>
      <w:r w:rsidR="009A3937">
        <w:rPr>
          <w:rFonts w:ascii="Times New Roman" w:eastAsia="Calibri" w:hAnsi="Times New Roman" w:cs="Times New Roman"/>
          <w:sz w:val="16"/>
          <w:szCs w:val="16"/>
          <w:lang w:eastAsia="ar-SA"/>
        </w:rPr>
        <w:t xml:space="preserve">  </w:t>
      </w:r>
      <w:r w:rsidRPr="00F36C27">
        <w:rPr>
          <w:rFonts w:ascii="Times New Roman" w:eastAsia="Calibri" w:hAnsi="Times New Roman" w:cs="Times New Roman"/>
          <w:sz w:val="16"/>
          <w:szCs w:val="16"/>
          <w:lang w:eastAsia="ar-SA"/>
        </w:rPr>
        <w:t>(adres, tel., fax.)</w:t>
      </w:r>
    </w:p>
    <w:p w14:paraId="3007744D" w14:textId="77777777"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p>
    <w:p w14:paraId="29057E86" w14:textId="7B7A5074"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r w:rsidRPr="00F36C27">
        <w:rPr>
          <w:rFonts w:ascii="Times New Roman" w:eastAsia="Calibri" w:hAnsi="Times New Roman" w:cs="Times New Roman"/>
          <w:b/>
          <w:sz w:val="24"/>
          <w:szCs w:val="24"/>
          <w:lang w:eastAsia="ar-SA"/>
        </w:rPr>
        <w:t>Powiat Ropczycko - Sędziszowski</w:t>
      </w:r>
    </w:p>
    <w:p w14:paraId="1A8574BF" w14:textId="39DA4742" w:rsidR="00F36C27" w:rsidRPr="00F36C27" w:rsidRDefault="00B037F3" w:rsidP="00B037F3">
      <w:pPr>
        <w:suppressAutoHyphens/>
        <w:spacing w:after="0" w:line="240" w:lineRule="auto"/>
        <w:jc w:val="center"/>
        <w:rPr>
          <w:rFonts w:ascii="Times New Roman" w:eastAsia="Calibri" w:hAnsi="Times New Roman" w:cs="Times New Roman"/>
          <w:b/>
          <w:sz w:val="24"/>
          <w:szCs w:val="24"/>
          <w:lang w:eastAsia="ar-SA"/>
        </w:rPr>
      </w:pPr>
      <w:r>
        <w:rPr>
          <w:rFonts w:ascii="Times New Roman" w:eastAsia="Calibri" w:hAnsi="Times New Roman" w:cs="Times New Roman"/>
          <w:b/>
          <w:sz w:val="24"/>
          <w:szCs w:val="24"/>
          <w:lang w:eastAsia="ar-SA"/>
        </w:rPr>
        <w:t>u</w:t>
      </w:r>
      <w:r w:rsidR="00F36C27" w:rsidRPr="00F36C27">
        <w:rPr>
          <w:rFonts w:ascii="Times New Roman" w:eastAsia="Calibri" w:hAnsi="Times New Roman" w:cs="Times New Roman"/>
          <w:b/>
          <w:sz w:val="24"/>
          <w:szCs w:val="24"/>
          <w:lang w:eastAsia="ar-SA"/>
        </w:rPr>
        <w:t>l. Konopnickiej 5</w:t>
      </w:r>
      <w:r>
        <w:rPr>
          <w:rFonts w:ascii="Times New Roman" w:eastAsia="Calibri" w:hAnsi="Times New Roman" w:cs="Times New Roman"/>
          <w:b/>
          <w:sz w:val="24"/>
          <w:szCs w:val="24"/>
          <w:lang w:eastAsia="ar-SA"/>
        </w:rPr>
        <w:t xml:space="preserve">, </w:t>
      </w:r>
      <w:r w:rsidR="00F36C27" w:rsidRPr="00F36C27">
        <w:rPr>
          <w:rFonts w:ascii="Times New Roman" w:eastAsia="Calibri" w:hAnsi="Times New Roman" w:cs="Times New Roman"/>
          <w:b/>
          <w:sz w:val="24"/>
          <w:szCs w:val="24"/>
          <w:lang w:eastAsia="ar-SA"/>
        </w:rPr>
        <w:t>39-100 Ropczyce</w:t>
      </w:r>
    </w:p>
    <w:p w14:paraId="0CDC8986" w14:textId="77777777" w:rsidR="00F36C27" w:rsidRPr="00F36C27" w:rsidRDefault="00F36C27" w:rsidP="00F36C27">
      <w:pPr>
        <w:suppressAutoHyphens/>
        <w:spacing w:after="0" w:line="240" w:lineRule="auto"/>
        <w:rPr>
          <w:rFonts w:ascii="Times New Roman" w:eastAsia="Calibri" w:hAnsi="Times New Roman" w:cs="Times New Roman"/>
          <w:b/>
          <w:sz w:val="24"/>
          <w:szCs w:val="24"/>
          <w:lang w:eastAsia="ar-SA"/>
        </w:rPr>
      </w:pPr>
    </w:p>
    <w:p w14:paraId="03C31603" w14:textId="77777777" w:rsidR="00B037F3" w:rsidRDefault="00B037F3" w:rsidP="00F36C27">
      <w:pPr>
        <w:suppressAutoHyphens/>
        <w:spacing w:after="0" w:line="240" w:lineRule="auto"/>
        <w:jc w:val="center"/>
        <w:rPr>
          <w:rFonts w:ascii="Times New Roman" w:eastAsia="Calibri" w:hAnsi="Times New Roman" w:cs="Times New Roman"/>
          <w:b/>
          <w:sz w:val="24"/>
          <w:szCs w:val="24"/>
          <w:lang w:eastAsia="ar-SA"/>
        </w:rPr>
      </w:pPr>
    </w:p>
    <w:p w14:paraId="03948DC2" w14:textId="586DB4EF" w:rsidR="00F36C27" w:rsidRPr="00F36C27" w:rsidRDefault="00F36C27" w:rsidP="00F36C27">
      <w:pPr>
        <w:suppressAutoHyphens/>
        <w:spacing w:after="0" w:line="240" w:lineRule="auto"/>
        <w:jc w:val="center"/>
        <w:rPr>
          <w:rFonts w:ascii="Times New Roman" w:eastAsia="Calibri" w:hAnsi="Times New Roman" w:cs="Times New Roman"/>
          <w:b/>
          <w:sz w:val="24"/>
          <w:szCs w:val="24"/>
          <w:lang w:eastAsia="ar-SA"/>
        </w:rPr>
      </w:pPr>
      <w:r w:rsidRPr="00F36C27">
        <w:rPr>
          <w:rFonts w:ascii="Times New Roman" w:eastAsia="Calibri" w:hAnsi="Times New Roman" w:cs="Times New Roman"/>
          <w:b/>
          <w:sz w:val="24"/>
          <w:szCs w:val="24"/>
          <w:lang w:eastAsia="ar-SA"/>
        </w:rPr>
        <w:t>W N I O S E K</w:t>
      </w:r>
    </w:p>
    <w:p w14:paraId="750F082A" w14:textId="77777777" w:rsidR="00F36C27" w:rsidRPr="00F36C27" w:rsidRDefault="00F36C27" w:rsidP="00F36C27">
      <w:pPr>
        <w:suppressAutoHyphens/>
        <w:spacing w:after="0" w:line="240" w:lineRule="auto"/>
        <w:ind w:right="-1368"/>
        <w:rPr>
          <w:rFonts w:ascii="Times New Roman" w:eastAsia="Calibri" w:hAnsi="Times New Roman" w:cs="Times New Roman"/>
          <w:b/>
          <w:lang w:eastAsia="ar-SA"/>
        </w:rPr>
      </w:pPr>
    </w:p>
    <w:p w14:paraId="5CB93867" w14:textId="15DF29C9" w:rsidR="00F36C27" w:rsidRDefault="00F36C27" w:rsidP="00AB019C">
      <w:pPr>
        <w:suppressAutoHyphens/>
        <w:spacing w:after="0" w:line="240" w:lineRule="auto"/>
        <w:ind w:left="-360" w:right="-1368"/>
        <w:jc w:val="center"/>
        <w:rPr>
          <w:rFonts w:ascii="Times New Roman" w:eastAsia="Calibri" w:hAnsi="Times New Roman" w:cs="Times New Roman"/>
          <w:b/>
          <w:lang w:eastAsia="ar-SA"/>
        </w:rPr>
      </w:pPr>
      <w:r w:rsidRPr="00F36C27">
        <w:rPr>
          <w:rFonts w:ascii="Times New Roman" w:eastAsia="Calibri" w:hAnsi="Times New Roman" w:cs="Times New Roman"/>
          <w:b/>
          <w:lang w:eastAsia="ar-SA"/>
        </w:rPr>
        <w:t xml:space="preserve">na udzielenie zgody wjazdu na drogę z ograniczeniem tonażu będącą </w:t>
      </w:r>
      <w:r w:rsidR="00AB019C">
        <w:rPr>
          <w:rFonts w:ascii="Times New Roman" w:eastAsia="Calibri" w:hAnsi="Times New Roman" w:cs="Times New Roman"/>
          <w:b/>
          <w:lang w:eastAsia="ar-SA"/>
        </w:rPr>
        <w:br/>
      </w:r>
      <w:r w:rsidRPr="00F36C27">
        <w:rPr>
          <w:rFonts w:ascii="Times New Roman" w:eastAsia="Calibri" w:hAnsi="Times New Roman" w:cs="Times New Roman"/>
          <w:b/>
          <w:lang w:eastAsia="ar-SA"/>
        </w:rPr>
        <w:t xml:space="preserve">w zarządzie Powiatu Ropczycko </w:t>
      </w:r>
      <w:r>
        <w:rPr>
          <w:rFonts w:ascii="Times New Roman" w:eastAsia="Calibri" w:hAnsi="Times New Roman" w:cs="Times New Roman"/>
          <w:b/>
          <w:lang w:eastAsia="ar-SA"/>
        </w:rPr>
        <w:t>–</w:t>
      </w:r>
      <w:r w:rsidRPr="00F36C27">
        <w:rPr>
          <w:rFonts w:ascii="Times New Roman" w:eastAsia="Calibri" w:hAnsi="Times New Roman" w:cs="Times New Roman"/>
          <w:b/>
          <w:lang w:eastAsia="ar-SA"/>
        </w:rPr>
        <w:t xml:space="preserve"> Sędziszowskiego</w:t>
      </w:r>
    </w:p>
    <w:p w14:paraId="6899B43B" w14:textId="77777777" w:rsidR="00F36C27" w:rsidRPr="00F36C27" w:rsidRDefault="00F36C27" w:rsidP="00F36C27">
      <w:pPr>
        <w:suppressAutoHyphens/>
        <w:spacing w:after="0" w:line="240" w:lineRule="auto"/>
        <w:ind w:left="-360" w:right="-1368"/>
        <w:jc w:val="center"/>
        <w:rPr>
          <w:rFonts w:ascii="Times New Roman" w:eastAsia="Calibri" w:hAnsi="Times New Roman" w:cs="Times New Roman"/>
          <w:i/>
          <w:lang w:eastAsia="ar-SA"/>
        </w:rPr>
      </w:pPr>
    </w:p>
    <w:p w14:paraId="4DBA6A0F" w14:textId="11FDBECF" w:rsidR="00F36C27" w:rsidRDefault="009A3937" w:rsidP="00F36C27">
      <w:pPr>
        <w:suppressAutoHyphens/>
        <w:spacing w:after="0" w:line="240" w:lineRule="auto"/>
        <w:jc w:val="center"/>
        <w:rPr>
          <w:rFonts w:ascii="Times New Roman" w:eastAsia="Calibri" w:hAnsi="Times New Roman" w:cs="Times New Roman"/>
          <w:i/>
          <w:lang w:eastAsia="ar-SA"/>
        </w:rPr>
      </w:pPr>
      <w:r>
        <w:rPr>
          <w:rFonts w:ascii="Times New Roman" w:eastAsia="Calibri" w:hAnsi="Times New Roman" w:cs="Times New Roman"/>
          <w:i/>
          <w:lang w:eastAsia="ar-SA"/>
        </w:rPr>
        <w:t>zgodnie z dyspozycją a</w:t>
      </w:r>
      <w:r w:rsidR="00F36C27" w:rsidRPr="00F36C27">
        <w:rPr>
          <w:rFonts w:ascii="Times New Roman" w:eastAsia="Calibri" w:hAnsi="Times New Roman" w:cs="Times New Roman"/>
          <w:i/>
          <w:lang w:eastAsia="ar-SA"/>
        </w:rPr>
        <w:t>rt. 20 pkt. 12 ustawy z dnia 21 marca 1985 r. o drogach publicznych</w:t>
      </w:r>
    </w:p>
    <w:p w14:paraId="7F703F2C" w14:textId="45FC3772" w:rsidR="00F36C27" w:rsidRPr="00F36C27" w:rsidRDefault="00F36C27" w:rsidP="00356F88">
      <w:pPr>
        <w:suppressAutoHyphens/>
        <w:spacing w:after="0" w:line="240" w:lineRule="auto"/>
        <w:jc w:val="center"/>
        <w:rPr>
          <w:rFonts w:ascii="Times New Roman" w:eastAsia="Calibri" w:hAnsi="Times New Roman" w:cs="Times New Roman"/>
          <w:i/>
          <w:lang w:eastAsia="ar-SA"/>
        </w:rPr>
      </w:pPr>
      <w:r w:rsidRPr="00F36C27">
        <w:rPr>
          <w:rFonts w:ascii="Times New Roman" w:eastAsia="Calibri" w:hAnsi="Times New Roman" w:cs="Times New Roman"/>
          <w:i/>
          <w:lang w:eastAsia="ar-SA"/>
        </w:rPr>
        <w:t xml:space="preserve"> (</w:t>
      </w:r>
      <w:r w:rsidR="00356F88">
        <w:rPr>
          <w:rFonts w:ascii="Times New Roman" w:eastAsia="Calibri" w:hAnsi="Times New Roman" w:cs="Times New Roman"/>
          <w:i/>
          <w:lang w:eastAsia="ar-SA"/>
        </w:rPr>
        <w:t xml:space="preserve">t. j. </w:t>
      </w:r>
      <w:r w:rsidRPr="00F36C27">
        <w:rPr>
          <w:rFonts w:ascii="Times New Roman" w:eastAsia="Calibri" w:hAnsi="Times New Roman" w:cs="Times New Roman"/>
          <w:i/>
          <w:lang w:eastAsia="ar-SA"/>
        </w:rPr>
        <w:t>Dz. U. z 2</w:t>
      </w:r>
      <w:r w:rsidR="00356F88">
        <w:rPr>
          <w:rFonts w:ascii="Times New Roman" w:eastAsia="Calibri" w:hAnsi="Times New Roman" w:cs="Times New Roman"/>
          <w:i/>
          <w:lang w:eastAsia="ar-SA"/>
        </w:rPr>
        <w:t>021</w:t>
      </w:r>
      <w:r w:rsidRPr="00F36C27">
        <w:rPr>
          <w:rFonts w:ascii="Times New Roman" w:eastAsia="Calibri" w:hAnsi="Times New Roman" w:cs="Times New Roman"/>
          <w:i/>
          <w:lang w:eastAsia="ar-SA"/>
        </w:rPr>
        <w:t xml:space="preserve"> r.</w:t>
      </w:r>
      <w:r w:rsidR="00356F88">
        <w:rPr>
          <w:rFonts w:ascii="Times New Roman" w:eastAsia="Calibri" w:hAnsi="Times New Roman" w:cs="Times New Roman"/>
          <w:i/>
          <w:lang w:eastAsia="ar-SA"/>
        </w:rPr>
        <w:t>, poz. 1376 ze zm.)</w:t>
      </w:r>
    </w:p>
    <w:p w14:paraId="5BC338DF" w14:textId="77777777" w:rsidR="00AB019C" w:rsidRDefault="00AB019C" w:rsidP="00F36C27">
      <w:pPr>
        <w:suppressAutoHyphens/>
        <w:spacing w:after="0" w:line="240" w:lineRule="auto"/>
        <w:rPr>
          <w:rFonts w:ascii="Times New Roman" w:eastAsia="Calibri" w:hAnsi="Times New Roman" w:cs="Times New Roman"/>
          <w:b/>
          <w:u w:val="single"/>
          <w:lang w:eastAsia="ar-SA"/>
        </w:rPr>
      </w:pPr>
    </w:p>
    <w:p w14:paraId="1034842E" w14:textId="2D52C7AE"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alibri" w:hAnsi="Times New Roman" w:cs="Times New Roman"/>
          <w:b/>
          <w:u w:val="single"/>
          <w:lang w:eastAsia="ar-SA"/>
        </w:rPr>
        <w:t>W związku z</w:t>
      </w:r>
      <w:r w:rsidRPr="00F36C27">
        <w:rPr>
          <w:rFonts w:ascii="Times New Roman" w:eastAsia="Calibri" w:hAnsi="Times New Roman" w:cs="Times New Roman"/>
          <w:b/>
          <w:lang w:eastAsia="ar-SA"/>
        </w:rPr>
        <w:t xml:space="preserve"> ¹:</w:t>
      </w:r>
    </w:p>
    <w:p w14:paraId="49BFA2AA" w14:textId="6F4CCFF7"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ourierNew" w:hAnsi="Times New Roman" w:cs="Times New Roman"/>
          <w:lang w:eastAsia="ar-SA"/>
        </w:rPr>
        <w:t xml:space="preserve">□ </w:t>
      </w:r>
      <w:r w:rsidRPr="00F36C27">
        <w:rPr>
          <w:rFonts w:ascii="Times New Roman" w:eastAsia="Calibri" w:hAnsi="Times New Roman" w:cs="Times New Roman"/>
          <w:lang w:eastAsia="ar-SA"/>
        </w:rPr>
        <w:t>realizacją inwestycji budowlanej</w:t>
      </w:r>
      <w:r>
        <w:rPr>
          <w:rFonts w:ascii="Times New Roman" w:eastAsia="Calibri" w:hAnsi="Times New Roman" w:cs="Times New Roman"/>
          <w:lang w:eastAsia="ar-SA"/>
        </w:rPr>
        <w:t xml:space="preserve"> ………………………………………………………………………</w:t>
      </w:r>
    </w:p>
    <w:p w14:paraId="57D0384F" w14:textId="77777777" w:rsidR="00F36C27" w:rsidRPr="00F36C27" w:rsidRDefault="00F36C27" w:rsidP="00F36C27">
      <w:pPr>
        <w:suppressAutoHyphens/>
        <w:spacing w:after="0" w:line="240" w:lineRule="auto"/>
        <w:rPr>
          <w:rFonts w:ascii="Times New Roman" w:eastAsia="CourierNew" w:hAnsi="Times New Roman" w:cs="Times New Roman"/>
          <w:lang w:eastAsia="ar-SA"/>
        </w:rPr>
      </w:pPr>
      <w:r w:rsidRPr="00F36C27">
        <w:rPr>
          <w:rFonts w:ascii="Times New Roman" w:eastAsia="CourierNew" w:hAnsi="Times New Roman" w:cs="Times New Roman"/>
          <w:lang w:eastAsia="ar-SA"/>
        </w:rPr>
        <w:t xml:space="preserve">□ </w:t>
      </w:r>
      <w:r w:rsidRPr="00F36C27">
        <w:rPr>
          <w:rFonts w:ascii="Times New Roman" w:eastAsia="Calibri" w:hAnsi="Times New Roman" w:cs="Times New Roman"/>
          <w:lang w:eastAsia="ar-SA"/>
        </w:rPr>
        <w:t>prowadzeniem działalności gospodarczej</w:t>
      </w:r>
    </w:p>
    <w:p w14:paraId="6A0D25C2" w14:textId="085EB656" w:rsid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ourierNew" w:hAnsi="Times New Roman" w:cs="Times New Roman"/>
          <w:lang w:eastAsia="ar-SA"/>
        </w:rPr>
        <w:t>□</w:t>
      </w:r>
      <w:r w:rsidRPr="00F36C27">
        <w:rPr>
          <w:rFonts w:ascii="Times New Roman" w:eastAsia="Calibri" w:hAnsi="Times New Roman" w:cs="Times New Roman"/>
          <w:lang w:eastAsia="ar-SA"/>
        </w:rPr>
        <w:t xml:space="preserve"> inne ..............................................................................................................</w:t>
      </w:r>
      <w:r>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 </w:t>
      </w:r>
    </w:p>
    <w:p w14:paraId="3485BF23"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156E755F" w14:textId="0010321A"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w:t>
      </w:r>
      <w:r>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49997495" w14:textId="0D534F50"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 xml:space="preserve">                          (opisać inny powód do wjazdu samochodów ciężarowych  poza znak B-18)</w:t>
      </w:r>
    </w:p>
    <w:p w14:paraId="1F1A6560" w14:textId="77777777" w:rsidR="00F36C27" w:rsidRPr="00F36C27" w:rsidRDefault="00F36C27" w:rsidP="00F36C27">
      <w:pPr>
        <w:suppressAutoHyphens/>
        <w:spacing w:after="0" w:line="240" w:lineRule="auto"/>
        <w:rPr>
          <w:rFonts w:ascii="Times New Roman" w:eastAsia="Calibri" w:hAnsi="Times New Roman" w:cs="Times New Roman"/>
          <w:b/>
          <w:lang w:eastAsia="ar-SA"/>
        </w:rPr>
      </w:pPr>
      <w:r w:rsidRPr="00F36C27">
        <w:rPr>
          <w:rFonts w:ascii="Times New Roman" w:eastAsia="Calibri" w:hAnsi="Times New Roman" w:cs="Times New Roman"/>
          <w:lang w:eastAsia="ar-SA"/>
        </w:rPr>
        <w:t xml:space="preserve"> </w:t>
      </w:r>
    </w:p>
    <w:p w14:paraId="52AFE745" w14:textId="77777777" w:rsidR="00F36C27" w:rsidRPr="00B037F3" w:rsidRDefault="00F36C27" w:rsidP="00F36C27">
      <w:pPr>
        <w:suppressAutoHyphens/>
        <w:spacing w:after="0" w:line="240" w:lineRule="auto"/>
        <w:rPr>
          <w:rFonts w:ascii="Times New Roman" w:eastAsia="Calibri" w:hAnsi="Times New Roman" w:cs="Times New Roman"/>
          <w:lang w:eastAsia="ar-SA"/>
        </w:rPr>
      </w:pPr>
      <w:r w:rsidRPr="00B037F3">
        <w:rPr>
          <w:rFonts w:ascii="Times New Roman" w:eastAsia="Calibri" w:hAnsi="Times New Roman" w:cs="Times New Roman"/>
          <w:b/>
          <w:lang w:eastAsia="ar-SA"/>
        </w:rPr>
        <w:t>Proszę o wyrażenie zgody na wjazd samochodu/ów ciężarowego/</w:t>
      </w:r>
      <w:proofErr w:type="spellStart"/>
      <w:r w:rsidRPr="00B037F3">
        <w:rPr>
          <w:rFonts w:ascii="Times New Roman" w:eastAsia="Calibri" w:hAnsi="Times New Roman" w:cs="Times New Roman"/>
          <w:b/>
          <w:lang w:eastAsia="ar-SA"/>
        </w:rPr>
        <w:t>ych</w:t>
      </w:r>
      <w:proofErr w:type="spellEnd"/>
      <w:r w:rsidRPr="00B037F3">
        <w:rPr>
          <w:rFonts w:ascii="Times New Roman" w:eastAsia="Calibri" w:hAnsi="Times New Roman" w:cs="Times New Roman"/>
          <w:b/>
          <w:lang w:eastAsia="ar-SA"/>
        </w:rPr>
        <w:t xml:space="preserve"> </w:t>
      </w:r>
    </w:p>
    <w:p w14:paraId="41482246" w14:textId="77777777" w:rsidR="00F36C27" w:rsidRPr="00B037F3" w:rsidRDefault="00F36C27" w:rsidP="00F36C27">
      <w:pPr>
        <w:suppressAutoHyphens/>
        <w:spacing w:after="0" w:line="240" w:lineRule="auto"/>
        <w:rPr>
          <w:rFonts w:ascii="Times New Roman" w:eastAsia="Calibri" w:hAnsi="Times New Roman" w:cs="Times New Roman"/>
          <w:lang w:eastAsia="ar-SA"/>
        </w:rPr>
      </w:pPr>
    </w:p>
    <w:p w14:paraId="0757B9F7" w14:textId="08F5C5CB" w:rsidR="00F36C27" w:rsidRPr="00F36C27" w:rsidRDefault="00F36C27" w:rsidP="00F36C27">
      <w:pPr>
        <w:suppressAutoHyphens/>
        <w:spacing w:after="0" w:line="240" w:lineRule="auto"/>
        <w:rPr>
          <w:rFonts w:ascii="Times New Roman" w:eastAsia="Calibri" w:hAnsi="Times New Roman" w:cs="Times New Roman"/>
          <w:i/>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4B85E6BC" w14:textId="77777777" w:rsidR="00F36C27" w:rsidRPr="00F36C27" w:rsidRDefault="00F36C27" w:rsidP="00F36C27">
      <w:pPr>
        <w:suppressAutoHyphens/>
        <w:spacing w:after="0" w:line="240" w:lineRule="auto"/>
        <w:rPr>
          <w:rFonts w:ascii="Times New Roman" w:eastAsia="Calibri" w:hAnsi="Times New Roman" w:cs="Times New Roman"/>
          <w:i/>
          <w:lang w:eastAsia="ar-SA"/>
        </w:rPr>
      </w:pPr>
    </w:p>
    <w:p w14:paraId="6AF1A85D" w14:textId="51419706"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53D4F178"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2B4061D6" w14:textId="5340F9B3"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i/>
          <w:lang w:eastAsia="ar-SA"/>
        </w:rPr>
        <w:t xml:space="preserve">Marka i Nr rej. </w:t>
      </w:r>
      <w:proofErr w:type="spellStart"/>
      <w:r w:rsidRPr="00F36C27">
        <w:rPr>
          <w:rFonts w:ascii="Times New Roman" w:eastAsia="Calibri" w:hAnsi="Times New Roman" w:cs="Times New Roman"/>
          <w:i/>
          <w:lang w:eastAsia="ar-SA"/>
        </w:rPr>
        <w:t>poj</w:t>
      </w:r>
      <w:proofErr w:type="spellEnd"/>
      <w:r w:rsidRPr="00F36C27">
        <w:rPr>
          <w:rFonts w:ascii="Times New Roman" w:eastAsia="Calibri" w:hAnsi="Times New Roman" w:cs="Times New Roman"/>
          <w:i/>
          <w:lang w:eastAsia="ar-SA"/>
        </w:rPr>
        <w:t xml:space="preserve">/naczepy </w:t>
      </w:r>
      <w:r w:rsidRPr="00F36C27">
        <w:rPr>
          <w:rFonts w:ascii="Times New Roman" w:eastAsia="Calibri" w:hAnsi="Times New Roman" w:cs="Times New Roman"/>
          <w:lang w:eastAsia="ar-SA"/>
        </w:rPr>
        <w:t>...........................................</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.liczba osi............</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DMC............... </w:t>
      </w:r>
    </w:p>
    <w:p w14:paraId="5FF60F07"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7DAB79E6" w14:textId="33C8BC54" w:rsidR="00F36C27" w:rsidRPr="00F36C27" w:rsidRDefault="00F36C27" w:rsidP="00F36C27">
      <w:pPr>
        <w:suppressAutoHyphens/>
        <w:spacing w:after="0" w:line="240" w:lineRule="auto"/>
        <w:rPr>
          <w:rFonts w:ascii="Times New Roman" w:eastAsia="Calibri" w:hAnsi="Times New Roman" w:cs="Times New Roman"/>
          <w:b/>
          <w:i/>
          <w:u w:val="single"/>
          <w:lang w:eastAsia="ar-SA"/>
        </w:rPr>
      </w:pPr>
      <w:r w:rsidRPr="00F36C27">
        <w:rPr>
          <w:rFonts w:ascii="Times New Roman" w:eastAsia="Calibri" w:hAnsi="Times New Roman" w:cs="Times New Roman"/>
          <w:lang w:eastAsia="ar-SA"/>
        </w:rPr>
        <w:t>wjazd na nw. drogę/drogi ograniczony jest znakiem drogowym  B-18 o dopuszczalnym tonażu:....</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 xml:space="preserve">ton.  </w:t>
      </w:r>
    </w:p>
    <w:p w14:paraId="36705E26" w14:textId="77777777" w:rsidR="00F36C27" w:rsidRPr="00F36C27" w:rsidRDefault="00F36C27" w:rsidP="00F36C27">
      <w:pPr>
        <w:suppressAutoHyphens/>
        <w:spacing w:after="0" w:line="240" w:lineRule="auto"/>
        <w:rPr>
          <w:rFonts w:ascii="Times New Roman" w:eastAsia="Calibri" w:hAnsi="Times New Roman" w:cs="Times New Roman"/>
          <w:b/>
          <w:i/>
          <w:u w:val="single"/>
          <w:lang w:eastAsia="ar-SA"/>
        </w:rPr>
      </w:pPr>
    </w:p>
    <w:p w14:paraId="45991BA3" w14:textId="77777777" w:rsidR="00B037F3" w:rsidRDefault="00B037F3" w:rsidP="00F36C27">
      <w:pPr>
        <w:suppressAutoHyphens/>
        <w:spacing w:after="0" w:line="240" w:lineRule="auto"/>
        <w:rPr>
          <w:rFonts w:ascii="Times New Roman" w:eastAsia="Calibri" w:hAnsi="Times New Roman" w:cs="Times New Roman"/>
          <w:b/>
          <w:i/>
          <w:u w:val="single"/>
          <w:lang w:eastAsia="ar-SA"/>
        </w:rPr>
      </w:pPr>
    </w:p>
    <w:p w14:paraId="0FD8995F" w14:textId="6E3014C1" w:rsidR="00F36C27" w:rsidRPr="00B037F3" w:rsidRDefault="00F36C27" w:rsidP="00F36C27">
      <w:pPr>
        <w:suppressAutoHyphens/>
        <w:spacing w:after="0" w:line="240" w:lineRule="auto"/>
        <w:rPr>
          <w:rFonts w:ascii="Times New Roman" w:eastAsia="Calibri" w:hAnsi="Times New Roman" w:cs="Times New Roman"/>
          <w:iCs/>
          <w:lang w:eastAsia="ar-SA"/>
        </w:rPr>
      </w:pPr>
      <w:r w:rsidRPr="00B037F3">
        <w:rPr>
          <w:rFonts w:ascii="Times New Roman" w:eastAsia="Calibri" w:hAnsi="Times New Roman" w:cs="Times New Roman"/>
          <w:b/>
          <w:iCs/>
          <w:lang w:eastAsia="ar-SA"/>
        </w:rPr>
        <w:t>Przejazd  pojazdów odbywać się będzie następującą/</w:t>
      </w:r>
      <w:proofErr w:type="spellStart"/>
      <w:r w:rsidRPr="00B037F3">
        <w:rPr>
          <w:rFonts w:ascii="Times New Roman" w:eastAsia="Calibri" w:hAnsi="Times New Roman" w:cs="Times New Roman"/>
          <w:b/>
          <w:iCs/>
          <w:lang w:eastAsia="ar-SA"/>
        </w:rPr>
        <w:t>ymi</w:t>
      </w:r>
      <w:proofErr w:type="spellEnd"/>
      <w:r w:rsidRPr="00B037F3">
        <w:rPr>
          <w:rFonts w:ascii="Times New Roman" w:eastAsia="Calibri" w:hAnsi="Times New Roman" w:cs="Times New Roman"/>
          <w:b/>
          <w:iCs/>
          <w:lang w:eastAsia="ar-SA"/>
        </w:rPr>
        <w:t xml:space="preserve"> drogą/</w:t>
      </w:r>
      <w:proofErr w:type="spellStart"/>
      <w:r w:rsidRPr="00B037F3">
        <w:rPr>
          <w:rFonts w:ascii="Times New Roman" w:eastAsia="Calibri" w:hAnsi="Times New Roman" w:cs="Times New Roman"/>
          <w:b/>
          <w:iCs/>
          <w:lang w:eastAsia="ar-SA"/>
        </w:rPr>
        <w:t>ami</w:t>
      </w:r>
      <w:proofErr w:type="spellEnd"/>
      <w:r w:rsidRPr="00B037F3">
        <w:rPr>
          <w:rFonts w:ascii="Times New Roman" w:eastAsia="Calibri" w:hAnsi="Times New Roman" w:cs="Times New Roman"/>
          <w:b/>
          <w:iCs/>
          <w:lang w:eastAsia="ar-SA"/>
        </w:rPr>
        <w:t xml:space="preserve"> powiatowymi:</w:t>
      </w:r>
    </w:p>
    <w:p w14:paraId="03808285"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741BD3D9" w14:textId="3A9C3367"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Nr drogi pow. i jej przebieg …………………………………………………………………</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6A9B1A20"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5B4625D9" w14:textId="143C4186" w:rsidR="00F36C27" w:rsidRPr="00F36C27" w:rsidRDefault="00F36C27" w:rsidP="00F36C27">
      <w:pPr>
        <w:suppressAutoHyphens/>
        <w:spacing w:after="0" w:line="240" w:lineRule="auto"/>
        <w:rPr>
          <w:rFonts w:ascii="Times New Roman" w:eastAsia="Calibri" w:hAnsi="Times New Roman" w:cs="Times New Roman"/>
          <w:lang w:eastAsia="ar-SA"/>
        </w:rPr>
      </w:pPr>
      <w:r w:rsidRPr="00F36C27">
        <w:rPr>
          <w:rFonts w:ascii="Times New Roman" w:eastAsia="Calibri" w:hAnsi="Times New Roman" w:cs="Times New Roman"/>
          <w:lang w:eastAsia="ar-SA"/>
        </w:rPr>
        <w:t>Nr drogi pow. i jej przebieg …………………………………………………………………</w:t>
      </w:r>
      <w:r w:rsidR="00AB019C">
        <w:rPr>
          <w:rFonts w:ascii="Times New Roman" w:eastAsia="Calibri" w:hAnsi="Times New Roman" w:cs="Times New Roman"/>
          <w:lang w:eastAsia="ar-SA"/>
        </w:rPr>
        <w:t>…………..</w:t>
      </w:r>
      <w:r w:rsidRPr="00F36C27">
        <w:rPr>
          <w:rFonts w:ascii="Times New Roman" w:eastAsia="Calibri" w:hAnsi="Times New Roman" w:cs="Times New Roman"/>
          <w:lang w:eastAsia="ar-SA"/>
        </w:rPr>
        <w:t>.</w:t>
      </w:r>
    </w:p>
    <w:p w14:paraId="2D26E913"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48C83F51" w14:textId="35F3AB72" w:rsidR="00F36C27" w:rsidRPr="00B037F3" w:rsidRDefault="00B037F3" w:rsidP="00B037F3">
      <w:pPr>
        <w:pStyle w:val="Akapitzlist"/>
        <w:numPr>
          <w:ilvl w:val="0"/>
          <w:numId w:val="3"/>
        </w:numPr>
        <w:suppressAutoHyphens/>
        <w:spacing w:after="0" w:line="240" w:lineRule="auto"/>
        <w:jc w:val="center"/>
        <w:rPr>
          <w:rFonts w:ascii="Times New Roman" w:eastAsia="Calibri" w:hAnsi="Times New Roman" w:cs="Times New Roman"/>
          <w:lang w:eastAsia="ar-SA"/>
        </w:rPr>
      </w:pPr>
      <w:r>
        <w:rPr>
          <w:rFonts w:ascii="Times New Roman" w:eastAsia="Calibri" w:hAnsi="Times New Roman" w:cs="Times New Roman"/>
          <w:lang w:eastAsia="ar-SA"/>
        </w:rPr>
        <w:t xml:space="preserve">W </w:t>
      </w:r>
      <w:r w:rsidR="00F36C27" w:rsidRPr="00B037F3">
        <w:rPr>
          <w:rFonts w:ascii="Times New Roman" w:eastAsia="Calibri" w:hAnsi="Times New Roman" w:cs="Times New Roman"/>
          <w:lang w:eastAsia="ar-SA"/>
        </w:rPr>
        <w:t>okres</w:t>
      </w:r>
      <w:r>
        <w:rPr>
          <w:rFonts w:ascii="Times New Roman" w:eastAsia="Calibri" w:hAnsi="Times New Roman" w:cs="Times New Roman"/>
          <w:lang w:eastAsia="ar-SA"/>
        </w:rPr>
        <w:t>ie</w:t>
      </w:r>
      <w:r w:rsidR="00F36C27" w:rsidRPr="00B037F3">
        <w:rPr>
          <w:rFonts w:ascii="Times New Roman" w:eastAsia="Calibri" w:hAnsi="Times New Roman" w:cs="Times New Roman"/>
          <w:lang w:eastAsia="ar-SA"/>
        </w:rPr>
        <w:t xml:space="preserve"> od dnia</w:t>
      </w:r>
      <w:r w:rsidR="00AB019C" w:rsidRPr="00B037F3">
        <w:rPr>
          <w:rFonts w:ascii="Times New Roman" w:eastAsia="Calibri" w:hAnsi="Times New Roman" w:cs="Times New Roman"/>
          <w:lang w:eastAsia="ar-SA"/>
        </w:rPr>
        <w:t xml:space="preserve"> </w:t>
      </w:r>
      <w:bookmarkStart w:id="0" w:name="_Hlk111112954"/>
      <w:r w:rsidR="00F36C27" w:rsidRPr="00B037F3">
        <w:rPr>
          <w:rFonts w:ascii="Times New Roman" w:eastAsia="Calibri" w:hAnsi="Times New Roman" w:cs="Times New Roman"/>
          <w:lang w:eastAsia="ar-SA"/>
        </w:rPr>
        <w:t xml:space="preserve"> ........................</w:t>
      </w:r>
      <w:r w:rsidR="00AB019C" w:rsidRPr="00B037F3">
        <w:rPr>
          <w:rFonts w:ascii="Times New Roman" w:eastAsia="Calibri" w:hAnsi="Times New Roman" w:cs="Times New Roman"/>
          <w:lang w:eastAsia="ar-SA"/>
        </w:rPr>
        <w:t>.......</w:t>
      </w:r>
      <w:r>
        <w:rPr>
          <w:rFonts w:ascii="Times New Roman" w:eastAsia="Calibri" w:hAnsi="Times New Roman" w:cs="Times New Roman"/>
          <w:lang w:eastAsia="ar-SA"/>
        </w:rPr>
        <w:t>................</w:t>
      </w:r>
      <w:r w:rsidR="00AB019C" w:rsidRPr="00B037F3">
        <w:rPr>
          <w:rFonts w:ascii="Times New Roman" w:eastAsia="Calibri" w:hAnsi="Times New Roman" w:cs="Times New Roman"/>
          <w:lang w:eastAsia="ar-SA"/>
        </w:rPr>
        <w:t>..</w:t>
      </w:r>
      <w:r w:rsidR="00F36C27" w:rsidRPr="00B037F3">
        <w:rPr>
          <w:rFonts w:ascii="Times New Roman" w:eastAsia="Calibri" w:hAnsi="Times New Roman" w:cs="Times New Roman"/>
          <w:lang w:eastAsia="ar-SA"/>
        </w:rPr>
        <w:t xml:space="preserve"> </w:t>
      </w:r>
      <w:bookmarkEnd w:id="0"/>
      <w:r w:rsidR="00F36C27" w:rsidRPr="00B037F3">
        <w:rPr>
          <w:rFonts w:ascii="Times New Roman" w:eastAsia="Calibri" w:hAnsi="Times New Roman" w:cs="Times New Roman"/>
          <w:lang w:eastAsia="ar-SA"/>
        </w:rPr>
        <w:t xml:space="preserve"> do dnia </w:t>
      </w:r>
      <w:r w:rsidRPr="00B037F3">
        <w:rPr>
          <w:rFonts w:ascii="Times New Roman" w:eastAsia="Calibri" w:hAnsi="Times New Roman" w:cs="Times New Roman"/>
          <w:lang w:eastAsia="ar-SA"/>
        </w:rPr>
        <w:t xml:space="preserve"> .................................................</w:t>
      </w:r>
    </w:p>
    <w:p w14:paraId="364F680E" w14:textId="77777777" w:rsidR="009A3937" w:rsidRPr="00B037F3" w:rsidRDefault="009A3937" w:rsidP="009A3937">
      <w:pPr>
        <w:suppressAutoHyphens/>
        <w:spacing w:after="0" w:line="240" w:lineRule="auto"/>
        <w:jc w:val="both"/>
        <w:rPr>
          <w:rFonts w:ascii="Times New Roman" w:eastAsia="Calibri" w:hAnsi="Times New Roman" w:cs="Times New Roman"/>
          <w:spacing w:val="-2"/>
          <w:u w:val="single"/>
          <w:lang w:eastAsia="ar-SA"/>
        </w:rPr>
      </w:pPr>
    </w:p>
    <w:p w14:paraId="1F57B888" w14:textId="77777777" w:rsidR="009A3937" w:rsidRPr="009A3937" w:rsidRDefault="009A3937" w:rsidP="009A3937">
      <w:pPr>
        <w:suppressAutoHyphens/>
        <w:spacing w:after="0" w:line="240" w:lineRule="auto"/>
        <w:jc w:val="both"/>
        <w:rPr>
          <w:rFonts w:ascii="Times New Roman" w:eastAsia="Calibri" w:hAnsi="Times New Roman" w:cs="Times New Roman"/>
          <w:b/>
          <w:spacing w:val="-2"/>
          <w:u w:val="single"/>
          <w:lang w:eastAsia="ar-SA"/>
        </w:rPr>
      </w:pPr>
    </w:p>
    <w:p w14:paraId="034EEBE9"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b/>
          <w:spacing w:val="-2"/>
          <w:u w:val="single"/>
          <w:lang w:eastAsia="ar-SA"/>
        </w:rPr>
        <w:t>ODBIÓR ZEZWOLENIA</w:t>
      </w: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spacing w:val="-2"/>
          <w:vertAlign w:val="superscript"/>
          <w:lang w:eastAsia="ar-SA"/>
        </w:rPr>
        <w:t>1</w:t>
      </w:r>
      <w:r w:rsidRPr="009A3937">
        <w:rPr>
          <w:rFonts w:ascii="Times New Roman" w:eastAsia="Calibri" w:hAnsi="Times New Roman" w:cs="Times New Roman"/>
          <w:spacing w:val="-2"/>
          <w:lang w:eastAsia="ar-SA"/>
        </w:rPr>
        <w:t>:</w:t>
      </w:r>
    </w:p>
    <w:p w14:paraId="05BD0D75"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b/>
          <w:spacing w:val="-2"/>
          <w:lang w:eastAsia="ar-SA"/>
        </w:rPr>
        <w:t xml:space="preserve"> osobiście w siedzibie Powiatu </w:t>
      </w:r>
    </w:p>
    <w:p w14:paraId="40BA03BE" w14:textId="68B5D292"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w:t>
      </w:r>
      <w:r w:rsidRPr="009A3937">
        <w:rPr>
          <w:rFonts w:ascii="Times New Roman" w:eastAsia="Calibri" w:hAnsi="Times New Roman" w:cs="Times New Roman"/>
          <w:b/>
          <w:spacing w:val="-2"/>
          <w:lang w:eastAsia="ar-SA"/>
        </w:rPr>
        <w:t xml:space="preserve">  za pośrednictwem Poczty Polskiej na adres wskazany we wniosku</w:t>
      </w:r>
    </w:p>
    <w:p w14:paraId="3B2E705F" w14:textId="77777777" w:rsidR="009A3937" w:rsidRP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p>
    <w:p w14:paraId="7F99CDB1" w14:textId="403A90F1" w:rsidR="009A3937" w:rsidRDefault="009A3937" w:rsidP="009A3937">
      <w:pPr>
        <w:suppressAutoHyphens/>
        <w:spacing w:after="0" w:line="240" w:lineRule="auto"/>
        <w:jc w:val="both"/>
        <w:rPr>
          <w:rFonts w:ascii="Times New Roman" w:eastAsia="Calibri" w:hAnsi="Times New Roman" w:cs="Times New Roman"/>
          <w:spacing w:val="-2"/>
          <w:lang w:eastAsia="ar-SA"/>
        </w:rPr>
      </w:pPr>
      <w:r w:rsidRPr="009A3937">
        <w:rPr>
          <w:rFonts w:ascii="Times New Roman" w:eastAsia="Calibri" w:hAnsi="Times New Roman" w:cs="Times New Roman"/>
          <w:spacing w:val="-2"/>
          <w:lang w:eastAsia="ar-SA"/>
        </w:rPr>
        <w:t xml:space="preserve">  </w:t>
      </w:r>
      <w:r w:rsidRPr="009A3937">
        <w:rPr>
          <w:rFonts w:ascii="Times New Roman" w:eastAsia="Calibri" w:hAnsi="Times New Roman" w:cs="Times New Roman"/>
          <w:spacing w:val="-2"/>
          <w:vertAlign w:val="superscript"/>
          <w:lang w:eastAsia="ar-SA"/>
        </w:rPr>
        <w:t>1</w:t>
      </w:r>
      <w:r w:rsidRPr="009A3937">
        <w:rPr>
          <w:rFonts w:ascii="Times New Roman" w:eastAsia="Calibri" w:hAnsi="Times New Roman" w:cs="Times New Roman"/>
          <w:spacing w:val="-2"/>
          <w:lang w:eastAsia="ar-SA"/>
        </w:rPr>
        <w:t>właściwe zakreślić</w:t>
      </w:r>
    </w:p>
    <w:p w14:paraId="32D5AA13" w14:textId="2EE2B4D1" w:rsidR="009A3937" w:rsidRPr="009A3937" w:rsidRDefault="009A3937" w:rsidP="00B037F3">
      <w:pPr>
        <w:widowControl w:val="0"/>
        <w:suppressAutoHyphens/>
        <w:autoSpaceDE w:val="0"/>
        <w:spacing w:after="0" w:line="240" w:lineRule="auto"/>
        <w:ind w:firstLine="708"/>
        <w:jc w:val="both"/>
        <w:rPr>
          <w:rFonts w:ascii="Times New Roman" w:eastAsia="Times New Roman" w:hAnsi="Times New Roman" w:cs="Times New Roman"/>
          <w:spacing w:val="-2"/>
          <w:sz w:val="18"/>
          <w:szCs w:val="18"/>
          <w:lang w:eastAsia="ar-SA"/>
        </w:rPr>
      </w:pPr>
      <w:r w:rsidRPr="009A3937">
        <w:rPr>
          <w:rFonts w:ascii="Times New Roman" w:eastAsia="Times New Roman" w:hAnsi="Times New Roman" w:cs="Times New Roman"/>
          <w:spacing w:val="-2"/>
          <w:sz w:val="18"/>
          <w:szCs w:val="18"/>
          <w:lang w:eastAsia="ar-SA"/>
        </w:rPr>
        <w:lastRenderedPageBreak/>
        <w:t>Wyrażam zgodę / nie wyrażam zgody* na przetwarzanie danych kontaktowych, tj. numeru telefonu lub adresu poczty elektronicznej przez Starostę Powiatu Ropczycko-Sędziszowskiego z siedzibą w Ropczycach, ul. Konopnickiej 5, 39-100 Ropczyc, tel. (017) 22 28 901, e</w:t>
      </w:r>
      <w:r w:rsidRPr="009A3937">
        <w:rPr>
          <w:rFonts w:ascii="Times New Roman" w:eastAsia="Times New Roman" w:hAnsi="Times New Roman" w:cs="Times New Roman"/>
          <w:spacing w:val="-2"/>
          <w:sz w:val="18"/>
          <w:szCs w:val="18"/>
          <w:lang w:eastAsia="ar-SA"/>
        </w:rPr>
        <w:noBreakHyphen/>
        <w:t xml:space="preserve">mail: sekretariat@spropczyce.pl. w celu ułatwienia kontaktu z wnioskodawcą w toku prowadzonego postępowania administracyjnego. Pani/Pana dane osobowe przetwarzane będą na podstawie art. 6 ust. 1 lit. </w:t>
      </w:r>
      <w:r w:rsidRPr="009A3937">
        <w:rPr>
          <w:rFonts w:ascii="Times New Roman" w:eastAsia="Times New Roman" w:hAnsi="Times New Roman" w:cs="Times New Roman"/>
          <w:spacing w:val="-2"/>
          <w:sz w:val="18"/>
          <w:szCs w:val="18"/>
          <w:lang w:eastAsia="ar-SA"/>
        </w:rPr>
        <w:br/>
        <w:t xml:space="preserve">a RODO,  na podstawie zgody. Zgoda jest wymagana, gdy uprawnienie do przetwarzania danych osobowych nie wynika wprost </w:t>
      </w:r>
      <w:r w:rsidRPr="009A3937">
        <w:rPr>
          <w:rFonts w:ascii="Times New Roman" w:eastAsia="Times New Roman" w:hAnsi="Times New Roman" w:cs="Times New Roman"/>
          <w:spacing w:val="-2"/>
          <w:sz w:val="18"/>
          <w:szCs w:val="18"/>
          <w:lang w:eastAsia="ar-SA"/>
        </w:rPr>
        <w:br/>
        <w:t>z przepisów prawa, np. podanie numeru telefonu czy adresu e-mail.</w:t>
      </w:r>
    </w:p>
    <w:p w14:paraId="49EA6994" w14:textId="77777777" w:rsidR="009A3937" w:rsidRPr="009A3937" w:rsidRDefault="009A3937" w:rsidP="009A3937">
      <w:pPr>
        <w:widowControl w:val="0"/>
        <w:suppressAutoHyphens/>
        <w:autoSpaceDE w:val="0"/>
        <w:spacing w:after="0" w:line="240" w:lineRule="auto"/>
        <w:ind w:firstLine="720"/>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pacing w:val="-2"/>
          <w:sz w:val="18"/>
          <w:szCs w:val="18"/>
          <w:lang w:eastAsia="ar-SA"/>
        </w:rPr>
        <w:t>Oświadczam, że zostałem poinformowany o przysługującym mi prawie dostępu do treści moich danych oraz ich poprawiania, wycofania zgody na ich przetwarzanie w dowolnym momencie (bez wpływu na zgodność z prawem przetwarzania, którego dokonano na podstawie zgody przed jego cofnięciem, jak również, że podanie tych danych było dobrowolne.</w:t>
      </w:r>
    </w:p>
    <w:p w14:paraId="40E121F7" w14:textId="77777777" w:rsidR="009A3937" w:rsidRPr="009A3937" w:rsidRDefault="009A3937" w:rsidP="009A3937">
      <w:pPr>
        <w:widowControl w:val="0"/>
        <w:suppressAutoHyphens/>
        <w:autoSpaceDE w:val="0"/>
        <w:spacing w:after="0" w:line="240" w:lineRule="auto"/>
        <w:ind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Administratorem Pani/Pana danych osobowych jest Starosta Powiatu Ropczycko – Sędziszowskiego z siedzibą </w:t>
      </w:r>
      <w:r w:rsidRPr="009A3937">
        <w:rPr>
          <w:rFonts w:ascii="Times New Roman" w:eastAsia="Times New Roman" w:hAnsi="Times New Roman" w:cs="Times New Roman"/>
          <w:sz w:val="18"/>
          <w:szCs w:val="18"/>
          <w:lang w:eastAsia="ar-SA"/>
        </w:rPr>
        <w:br/>
        <w:t xml:space="preserve">w Ropczycach, ul. Konopnickiej 5, 39-100 Ropczyce;  </w:t>
      </w:r>
    </w:p>
    <w:p w14:paraId="17E0DA59" w14:textId="77777777" w:rsidR="009A3937" w:rsidRPr="009A3937" w:rsidRDefault="009A3937" w:rsidP="009A3937">
      <w:pPr>
        <w:suppressAutoHyphens/>
        <w:spacing w:after="0" w:line="240" w:lineRule="auto"/>
        <w:ind w:firstLine="708"/>
        <w:jc w:val="both"/>
        <w:rPr>
          <w:rFonts w:ascii="Calibri" w:eastAsia="Calibri" w:hAnsi="Calibri" w:cs="Times New Roman"/>
          <w:sz w:val="18"/>
          <w:szCs w:val="18"/>
        </w:rPr>
      </w:pPr>
      <w:r w:rsidRPr="009A3937">
        <w:rPr>
          <w:rFonts w:ascii="Times New Roman" w:eastAsia="Times New Roman" w:hAnsi="Times New Roman" w:cs="Times New Roman"/>
          <w:sz w:val="18"/>
          <w:szCs w:val="18"/>
          <w:lang w:eastAsia="ar-SA"/>
        </w:rPr>
        <w:t xml:space="preserve">Pozostałe informacje dostępne są na stronie internetowej:  </w:t>
      </w:r>
      <w:hyperlink r:id="rId5" w:history="1">
        <w:r w:rsidRPr="009A3937">
          <w:rPr>
            <w:rFonts w:ascii="Times New Roman" w:eastAsia="Times New Roman" w:hAnsi="Times New Roman" w:cs="Times New Roman"/>
            <w:color w:val="0563C1"/>
            <w:sz w:val="18"/>
            <w:szCs w:val="18"/>
            <w:u w:val="single"/>
            <w:lang w:eastAsia="ar-SA"/>
          </w:rPr>
          <w:t>www.bip.spropczyce.pl</w:t>
        </w:r>
      </w:hyperlink>
    </w:p>
    <w:p w14:paraId="2825451A" w14:textId="77777777" w:rsidR="009A3937" w:rsidRPr="009A3937" w:rsidRDefault="009A3937" w:rsidP="009A3937">
      <w:pPr>
        <w:suppressAutoHyphens/>
        <w:spacing w:after="0" w:line="240" w:lineRule="auto"/>
        <w:ind w:firstLine="708"/>
        <w:jc w:val="both"/>
        <w:rPr>
          <w:rFonts w:ascii="Times New Roman" w:eastAsia="Times New Roman" w:hAnsi="Times New Roman" w:cs="Times New Roman"/>
          <w:sz w:val="18"/>
          <w:szCs w:val="18"/>
          <w:u w:val="single"/>
          <w:lang w:eastAsia="ar-SA"/>
        </w:rPr>
      </w:pPr>
    </w:p>
    <w:p w14:paraId="38D8B5D6" w14:textId="7EE93882" w:rsidR="009A3937" w:rsidRDefault="009A3937" w:rsidP="009A3937">
      <w:pPr>
        <w:suppressAutoHyphens/>
        <w:spacing w:after="0" w:line="240" w:lineRule="auto"/>
        <w:jc w:val="both"/>
        <w:rPr>
          <w:rFonts w:ascii="Times New Roman" w:eastAsia="Times New Roman" w:hAnsi="Times New Roman" w:cs="Times New Roman"/>
          <w:sz w:val="18"/>
          <w:szCs w:val="18"/>
          <w:u w:val="single"/>
          <w:lang w:eastAsia="ar-SA"/>
        </w:rPr>
      </w:pPr>
    </w:p>
    <w:p w14:paraId="5429C843" w14:textId="77777777" w:rsidR="009A3937" w:rsidRPr="009A3937" w:rsidRDefault="009A3937" w:rsidP="009A3937">
      <w:pPr>
        <w:suppressAutoHyphens/>
        <w:spacing w:after="0" w:line="240" w:lineRule="auto"/>
        <w:jc w:val="both"/>
        <w:rPr>
          <w:rFonts w:ascii="Times New Roman" w:eastAsia="Times New Roman" w:hAnsi="Times New Roman" w:cs="Times New Roman"/>
          <w:sz w:val="18"/>
          <w:szCs w:val="18"/>
          <w:u w:val="single"/>
          <w:lang w:eastAsia="ar-SA"/>
        </w:rPr>
      </w:pPr>
    </w:p>
    <w:p w14:paraId="6CC49FD7" w14:textId="77777777" w:rsidR="009A3937" w:rsidRPr="009A3937" w:rsidRDefault="009A3937" w:rsidP="009A3937">
      <w:pPr>
        <w:suppressAutoHyphens/>
        <w:spacing w:after="0" w:line="240" w:lineRule="auto"/>
        <w:ind w:left="4956"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 ……………………………………………..</w:t>
      </w:r>
    </w:p>
    <w:p w14:paraId="4E34F7C9" w14:textId="77777777" w:rsidR="009A3937" w:rsidRPr="009A3937" w:rsidRDefault="009A3937" w:rsidP="009A3937">
      <w:pPr>
        <w:suppressAutoHyphens/>
        <w:spacing w:after="0" w:line="240" w:lineRule="auto"/>
        <w:ind w:firstLine="708"/>
        <w:jc w:val="both"/>
        <w:rPr>
          <w:rFonts w:ascii="Times New Roman" w:eastAsia="Times New Roman" w:hAnsi="Times New Roman" w:cs="Times New Roman"/>
          <w:sz w:val="18"/>
          <w:szCs w:val="18"/>
          <w:lang w:eastAsia="ar-SA"/>
        </w:rPr>
      </w:pPr>
      <w:r w:rsidRPr="009A3937">
        <w:rPr>
          <w:rFonts w:ascii="Times New Roman" w:eastAsia="Times New Roman" w:hAnsi="Times New Roman" w:cs="Times New Roman"/>
          <w:sz w:val="18"/>
          <w:szCs w:val="18"/>
          <w:lang w:eastAsia="ar-SA"/>
        </w:rPr>
        <w:t xml:space="preserve">                                        </w:t>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r>
      <w:r w:rsidRPr="009A3937">
        <w:rPr>
          <w:rFonts w:ascii="Times New Roman" w:eastAsia="Times New Roman" w:hAnsi="Times New Roman" w:cs="Times New Roman"/>
          <w:sz w:val="18"/>
          <w:szCs w:val="18"/>
          <w:lang w:eastAsia="ar-SA"/>
        </w:rPr>
        <w:tab/>
        <w:t xml:space="preserve">             (data i podpis Wnioskodawcy)</w:t>
      </w:r>
    </w:p>
    <w:p w14:paraId="6112BD73" w14:textId="77777777" w:rsidR="009A3937" w:rsidRPr="009A3937" w:rsidRDefault="009A3937" w:rsidP="009A3937">
      <w:pPr>
        <w:spacing w:line="240" w:lineRule="auto"/>
        <w:jc w:val="both"/>
        <w:rPr>
          <w:rFonts w:ascii="Times New Roman" w:eastAsia="Calibri" w:hAnsi="Times New Roman" w:cs="Times New Roman"/>
          <w:sz w:val="18"/>
          <w:szCs w:val="18"/>
        </w:rPr>
      </w:pPr>
      <w:r w:rsidRPr="009A3937">
        <w:rPr>
          <w:rFonts w:ascii="Times New Roman" w:eastAsia="Calibri" w:hAnsi="Times New Roman" w:cs="Times New Roman"/>
          <w:sz w:val="18"/>
          <w:szCs w:val="18"/>
        </w:rPr>
        <w:t>* niepotrzebne skreślić</w:t>
      </w:r>
    </w:p>
    <w:p w14:paraId="26FAC00B"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01DFE247" w14:textId="77777777" w:rsid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7CA6229C" w14:textId="61F4A80D"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r w:rsidRPr="009A3937">
        <w:rPr>
          <w:rFonts w:ascii="Times New Roman" w:eastAsia="Times New Roman" w:hAnsi="Times New Roman" w:cs="Times New Roman"/>
          <w:b/>
          <w:bCs/>
          <w:sz w:val="18"/>
          <w:szCs w:val="18"/>
          <w:lang w:eastAsia="pl-PL"/>
        </w:rPr>
        <w:t>KLAUZULA INFORMACYJNA</w:t>
      </w:r>
    </w:p>
    <w:p w14:paraId="0C8AB8DB"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40E2588A" w14:textId="77777777" w:rsidR="009A3937" w:rsidRPr="009A3937" w:rsidRDefault="009A3937" w:rsidP="009A3937">
      <w:pPr>
        <w:spacing w:after="0" w:line="240" w:lineRule="auto"/>
        <w:jc w:val="center"/>
        <w:rPr>
          <w:rFonts w:ascii="Times New Roman" w:eastAsia="Times New Roman" w:hAnsi="Times New Roman" w:cs="Times New Roman"/>
          <w:b/>
          <w:bCs/>
          <w:sz w:val="18"/>
          <w:szCs w:val="18"/>
          <w:lang w:eastAsia="pl-PL"/>
        </w:rPr>
      </w:pPr>
    </w:p>
    <w:p w14:paraId="466B7BB3" w14:textId="77777777" w:rsidR="009A3937" w:rsidRPr="009A3937" w:rsidRDefault="009A3937" w:rsidP="009A3937">
      <w:pPr>
        <w:spacing w:after="0" w:line="240" w:lineRule="auto"/>
        <w:jc w:val="both"/>
        <w:rPr>
          <w:rFonts w:ascii="Times New Roman" w:eastAsia="Times New Roman" w:hAnsi="Times New Roman" w:cs="Times New Roman"/>
          <w:b/>
          <w:bCs/>
          <w:sz w:val="18"/>
          <w:szCs w:val="18"/>
          <w:lang w:eastAsia="pl-PL"/>
        </w:rPr>
      </w:pPr>
      <w:r w:rsidRPr="009A3937">
        <w:rPr>
          <w:rFonts w:ascii="Times New Roman" w:eastAsia="Times New Roman" w:hAnsi="Times New Roman" w:cs="Times New Roman"/>
          <w:sz w:val="18"/>
          <w:szCs w:val="18"/>
          <w:lang w:eastAsia="pl-PL"/>
        </w:rPr>
        <w:t>Zgodnie z</w:t>
      </w:r>
      <w:r w:rsidRPr="009A3937">
        <w:rPr>
          <w:rFonts w:ascii="Times New Roman" w:eastAsia="Times New Roman" w:hAnsi="Times New Roman" w:cs="Times New Roman"/>
          <w:color w:val="4472C4"/>
          <w:sz w:val="18"/>
          <w:szCs w:val="18"/>
          <w:lang w:eastAsia="pl-PL"/>
        </w:rPr>
        <w:t xml:space="preserve"> art. 13 ogólnego rozporządzenia o ochronie danych - RODO z dnia 27 kwietnia 2016 r. RODO </w:t>
      </w:r>
      <w:r w:rsidRPr="009A3937">
        <w:rPr>
          <w:rFonts w:ascii="Times New Roman" w:eastAsia="Times New Roman" w:hAnsi="Times New Roman" w:cs="Times New Roman"/>
          <w:sz w:val="18"/>
          <w:szCs w:val="18"/>
          <w:lang w:eastAsia="pl-PL"/>
        </w:rPr>
        <w:t>informujemy, iż:</w:t>
      </w:r>
    </w:p>
    <w:p w14:paraId="24756C81"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Administratorem Pani/Pana danych osobowych jest Starosta Powiatu Ropczycko – Sędziszowskiego z siedzibą </w:t>
      </w:r>
      <w:r w:rsidRPr="009A3937">
        <w:rPr>
          <w:rFonts w:ascii="Times New Roman" w:eastAsia="Times New Roman" w:hAnsi="Times New Roman" w:cs="Times New Roman"/>
          <w:color w:val="000000"/>
          <w:sz w:val="18"/>
          <w:szCs w:val="18"/>
          <w:lang w:eastAsia="pl-PL"/>
        </w:rPr>
        <w:br/>
        <w:t>w Ropczycach, ul. Konopnickiej 5, 39 – 100 Ropczyce;</w:t>
      </w:r>
    </w:p>
    <w:p w14:paraId="47D0489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Wyznaczono Inspektora Ochrony Danych z którym Pan/ Pani może się skontaktować listownie na adres wskazany </w:t>
      </w:r>
      <w:r w:rsidRPr="009A3937">
        <w:rPr>
          <w:rFonts w:ascii="Times New Roman" w:eastAsia="Times New Roman" w:hAnsi="Times New Roman" w:cs="Times New Roman"/>
          <w:color w:val="000000"/>
          <w:sz w:val="18"/>
          <w:szCs w:val="18"/>
          <w:lang w:eastAsia="pl-PL"/>
        </w:rPr>
        <w:br/>
        <w:t xml:space="preserve">w pkt 1 lub e-mailowo: </w:t>
      </w:r>
      <w:hyperlink r:id="rId6" w:history="1">
        <w:r w:rsidRPr="009A3937">
          <w:rPr>
            <w:rFonts w:ascii="Times New Roman" w:eastAsia="Times New Roman" w:hAnsi="Times New Roman" w:cs="Times New Roman"/>
            <w:color w:val="000000"/>
            <w:sz w:val="18"/>
            <w:szCs w:val="18"/>
            <w:u w:val="single"/>
            <w:lang w:eastAsia="pl-PL"/>
          </w:rPr>
          <w:t>rodo@spropczyce.pl</w:t>
        </w:r>
      </w:hyperlink>
      <w:r w:rsidRPr="009A3937">
        <w:rPr>
          <w:rFonts w:ascii="Times New Roman" w:eastAsia="Times New Roman" w:hAnsi="Times New Roman" w:cs="Times New Roman"/>
          <w:color w:val="000000"/>
          <w:sz w:val="18"/>
          <w:szCs w:val="18"/>
          <w:lang w:eastAsia="pl-PL"/>
        </w:rPr>
        <w:t>;</w:t>
      </w:r>
    </w:p>
    <w:p w14:paraId="1C7E67E9"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Pani/Pana dane osobowe przetwarzane będą w celu realizacji ustawowych zadań Starosty Ropczycko – Sędziszowskiego wynikających z przepisów ustawy z dnia 21 marca 1985 r. o drogach publicznych oraz ustawy z dnia 14 czerwca 1960 r. Kodeks postępowania administracyjnego, na podstawie art. 6 ust. 1 lit. c RODO;</w:t>
      </w:r>
    </w:p>
    <w:p w14:paraId="386503F3"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Pani/Pana dane osobowe będą przetwarzane przez okres niezbędny do realizacji celu przetwarzania wskazanego w pkt 3, w tym przechowywane do momentu wygaśnięcia obowiązku archiwizacji danych wynikających z przepisów prawa lub do momentu wycofania zgody;</w:t>
      </w:r>
    </w:p>
    <w:p w14:paraId="165564D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odbiorcami Pani/Pana danych osobowych będą wyłącznie podmioty uprawnione do uzyskania danych osobowych na podstawie przepisów prawa lub zawartych umów albo inne podmioty, które na podstawie podpisanych stosownych umów przetwarzają dane osobowe dla których Administratorem jest Starosta Powiatu Ropczycko – Sędziszowskiego;</w:t>
      </w:r>
    </w:p>
    <w:p w14:paraId="650B0EC2"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podanie danych osobowych jest obowiązkowe gdy podstawą prawną przetwarzania jest przepis prawa i umożliwia realizację ustawowych zadań Starosty oraz załatwianie inicjowanych przez Panią/Pana spraw. Niepodanie wymaganych danych będzie skutkować niezałatwieniem sprawy;</w:t>
      </w:r>
    </w:p>
    <w:p w14:paraId="74420336" w14:textId="7FB5E8B9"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color w:val="000000"/>
          <w:sz w:val="18"/>
          <w:szCs w:val="18"/>
          <w:lang w:eastAsia="pl-PL"/>
        </w:rPr>
        <w:t xml:space="preserve">Ma Pan/Pani prawo do żądania od administratora dostępu do danych osobowych dotyczących osoby, której dane dotyczą, ich sprostowania, usunięcia lub ograniczenia przetwarzania lub o prawie do wniesienia sprzeciwu wobec przetwarzania, a także o prawie do przenoszenia danych, w zakresie przetwarzania danych osobowych. Korzystanie </w:t>
      </w:r>
      <w:r w:rsidRPr="009A3937">
        <w:rPr>
          <w:rFonts w:ascii="Times New Roman" w:eastAsia="Times New Roman" w:hAnsi="Times New Roman" w:cs="Times New Roman"/>
          <w:color w:val="000000"/>
          <w:sz w:val="18"/>
          <w:szCs w:val="18"/>
          <w:lang w:eastAsia="pl-PL"/>
        </w:rPr>
        <w:br/>
        <w:t xml:space="preserve">z w/w uprawnień nie dotyczy prowadzonego postępowania administracyjnego, w oparciu o przepisy przewidziane przez Kodeks Postępowania Administracyjnego. Dostęp do akt postępowania czy sprostowania realizowany jest </w:t>
      </w:r>
      <w:r w:rsidR="00B037F3">
        <w:rPr>
          <w:rFonts w:ascii="Times New Roman" w:eastAsia="Times New Roman" w:hAnsi="Times New Roman" w:cs="Times New Roman"/>
          <w:color w:val="000000"/>
          <w:sz w:val="18"/>
          <w:szCs w:val="18"/>
          <w:lang w:eastAsia="pl-PL"/>
        </w:rPr>
        <w:br/>
      </w:r>
      <w:r w:rsidRPr="009A3937">
        <w:rPr>
          <w:rFonts w:ascii="Times New Roman" w:eastAsia="Times New Roman" w:hAnsi="Times New Roman" w:cs="Times New Roman"/>
          <w:color w:val="000000"/>
          <w:sz w:val="18"/>
          <w:szCs w:val="18"/>
          <w:lang w:eastAsia="pl-PL"/>
        </w:rPr>
        <w:t>w oparciu o zasady KPA;</w:t>
      </w:r>
    </w:p>
    <w:p w14:paraId="23822D8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sz w:val="18"/>
          <w:szCs w:val="18"/>
          <w:lang w:eastAsia="pl-PL"/>
        </w:rPr>
      </w:pPr>
      <w:r w:rsidRPr="009A3937">
        <w:rPr>
          <w:rFonts w:ascii="Times New Roman" w:eastAsia="Times New Roman" w:hAnsi="Times New Roman" w:cs="Times New Roman"/>
          <w:sz w:val="18"/>
          <w:szCs w:val="18"/>
          <w:lang w:eastAsia="pl-PL"/>
        </w:rPr>
        <w:t>Jeśli uzna Pani/Pan, że dane osobowe nie są przetwarzanie w sposób prawidłowy, przysługuje Pani/Panu prawo wniesienia skargi do organu nadzorczego – Prezesa Urzędu Ochrony Danych Osobowych, ul. Stawki 2, 00-193 Warszawa;</w:t>
      </w:r>
    </w:p>
    <w:p w14:paraId="541A224F"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W przypadku gdy, przetwarzanie odbywa się na podstawie zgody osoby na przetwarzanie danych osobowych – art. 6 ust. 1 lit. a ogólnego rozporządzenia o ochronie danych RODO ma Pani/Pan prawo cofnięcia zgody w dowolnym momencie bez wpływu na zgodność z prawem przetwarzania, którego dokonano na podstawie zgody przed jej cofnięciem;</w:t>
      </w:r>
    </w:p>
    <w:p w14:paraId="09A3115C"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Pani/Pana dane nie będą poddane zautomatyzowanemu podejmowaniu decyzji, w tym profilowaniu;</w:t>
      </w:r>
    </w:p>
    <w:p w14:paraId="4FDDB609" w14:textId="77777777" w:rsidR="009A3937" w:rsidRPr="009A3937" w:rsidRDefault="009A3937" w:rsidP="009A3937">
      <w:pPr>
        <w:widowControl w:val="0"/>
        <w:numPr>
          <w:ilvl w:val="0"/>
          <w:numId w:val="1"/>
        </w:numPr>
        <w:autoSpaceDE w:val="0"/>
        <w:autoSpaceDN w:val="0"/>
        <w:adjustRightInd w:val="0"/>
        <w:spacing w:before="20" w:after="0" w:line="240" w:lineRule="auto"/>
        <w:jc w:val="both"/>
        <w:rPr>
          <w:rFonts w:ascii="Times New Roman" w:eastAsia="Times New Roman" w:hAnsi="Times New Roman" w:cs="Times New Roman"/>
          <w:color w:val="000000"/>
          <w:sz w:val="18"/>
          <w:szCs w:val="18"/>
          <w:lang w:eastAsia="pl-PL"/>
        </w:rPr>
      </w:pPr>
      <w:r w:rsidRPr="009A3937">
        <w:rPr>
          <w:rFonts w:ascii="Times New Roman" w:eastAsia="Times New Roman" w:hAnsi="Times New Roman" w:cs="Times New Roman"/>
          <w:color w:val="000000"/>
          <w:sz w:val="18"/>
          <w:szCs w:val="18"/>
          <w:lang w:eastAsia="pl-PL"/>
        </w:rPr>
        <w:t xml:space="preserve">Pani/Pana dane osobowe nie będą przekazywane odbiorcom w państwach znajdujących się poza Unią Europejską </w:t>
      </w:r>
      <w:r w:rsidRPr="009A3937">
        <w:rPr>
          <w:rFonts w:ascii="Times New Roman" w:eastAsia="Times New Roman" w:hAnsi="Times New Roman" w:cs="Times New Roman"/>
          <w:color w:val="000000"/>
          <w:sz w:val="18"/>
          <w:szCs w:val="18"/>
          <w:lang w:eastAsia="pl-PL"/>
        </w:rPr>
        <w:br/>
        <w:t>i Europejskim Obszarem Gospodarczym lub do organizacji międzynarodowej.</w:t>
      </w:r>
    </w:p>
    <w:p w14:paraId="079D5948" w14:textId="77777777" w:rsidR="009A3937" w:rsidRPr="009A3937" w:rsidRDefault="009A3937" w:rsidP="009A3937">
      <w:pPr>
        <w:widowControl w:val="0"/>
        <w:autoSpaceDE w:val="0"/>
        <w:autoSpaceDN w:val="0"/>
        <w:adjustRightInd w:val="0"/>
        <w:spacing w:after="0" w:line="240" w:lineRule="auto"/>
        <w:ind w:firstLine="720"/>
        <w:jc w:val="both"/>
        <w:rPr>
          <w:rFonts w:ascii="Times New Roman" w:eastAsia="Times New Roman" w:hAnsi="Times New Roman" w:cs="Times New Roman"/>
          <w:lang w:eastAsia="pl-PL"/>
        </w:rPr>
      </w:pPr>
    </w:p>
    <w:p w14:paraId="3B448DCE" w14:textId="77777777" w:rsidR="009A3937" w:rsidRDefault="009A3937" w:rsidP="00F36C27">
      <w:pPr>
        <w:suppressAutoHyphens/>
        <w:spacing w:after="0" w:line="240" w:lineRule="auto"/>
        <w:ind w:firstLine="720"/>
        <w:jc w:val="both"/>
        <w:rPr>
          <w:rFonts w:ascii="Times New Roman" w:eastAsia="Calibri" w:hAnsi="Times New Roman" w:cs="Times New Roman"/>
          <w:spacing w:val="-2"/>
          <w:lang w:eastAsia="ar-SA"/>
        </w:rPr>
      </w:pPr>
    </w:p>
    <w:p w14:paraId="3119048D" w14:textId="77777777" w:rsidR="009A3937" w:rsidRDefault="009A3937" w:rsidP="00AB019C">
      <w:pPr>
        <w:suppressAutoHyphens/>
        <w:spacing w:after="0" w:line="240" w:lineRule="auto"/>
        <w:jc w:val="both"/>
        <w:rPr>
          <w:rFonts w:ascii="Times New Roman" w:eastAsia="Calibri" w:hAnsi="Times New Roman" w:cs="Times New Roman"/>
          <w:spacing w:val="-2"/>
          <w:lang w:eastAsia="ar-SA"/>
        </w:rPr>
      </w:pPr>
    </w:p>
    <w:p w14:paraId="4FF74772" w14:textId="77777777" w:rsidR="00F36C27" w:rsidRPr="00F36C27" w:rsidRDefault="00F36C27" w:rsidP="00F36C27">
      <w:pPr>
        <w:suppressAutoHyphens/>
        <w:spacing w:after="0" w:line="240" w:lineRule="auto"/>
        <w:rPr>
          <w:rFonts w:ascii="Times New Roman" w:eastAsia="Calibri" w:hAnsi="Times New Roman" w:cs="Times New Roman"/>
          <w:lang w:eastAsia="ar-SA"/>
        </w:rPr>
      </w:pPr>
    </w:p>
    <w:p w14:paraId="5CCE157A" w14:textId="77777777" w:rsidR="00936FAE" w:rsidRPr="00F36C27" w:rsidRDefault="00936FAE">
      <w:pPr>
        <w:rPr>
          <w:rFonts w:ascii="Times New Roman" w:hAnsi="Times New Roman" w:cs="Times New Roman"/>
        </w:rPr>
      </w:pPr>
    </w:p>
    <w:sectPr w:rsidR="00936FAE" w:rsidRPr="00F36C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New">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3225EE"/>
    <w:multiLevelType w:val="hybridMultilevel"/>
    <w:tmpl w:val="B1AE0C0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8741591"/>
    <w:multiLevelType w:val="hybridMultilevel"/>
    <w:tmpl w:val="F144483A"/>
    <w:lvl w:ilvl="0" w:tplc="2BE66864">
      <w:start w:val="1"/>
      <w:numFmt w:val="decimal"/>
      <w:lvlText w:val="%1)"/>
      <w:lvlJc w:val="left"/>
      <w:pPr>
        <w:ind w:left="598" w:hanging="360"/>
      </w:pPr>
      <w:rPr>
        <w:rFonts w:hint="default"/>
        <w:sz w:val="20"/>
        <w:szCs w:val="20"/>
      </w:rPr>
    </w:lvl>
    <w:lvl w:ilvl="1" w:tplc="04150019" w:tentative="1">
      <w:start w:val="1"/>
      <w:numFmt w:val="lowerLetter"/>
      <w:lvlText w:val="%2."/>
      <w:lvlJc w:val="left"/>
      <w:pPr>
        <w:ind w:left="1318" w:hanging="360"/>
      </w:pPr>
    </w:lvl>
    <w:lvl w:ilvl="2" w:tplc="0415001B" w:tentative="1">
      <w:start w:val="1"/>
      <w:numFmt w:val="lowerRoman"/>
      <w:lvlText w:val="%3."/>
      <w:lvlJc w:val="right"/>
      <w:pPr>
        <w:ind w:left="2038" w:hanging="180"/>
      </w:pPr>
    </w:lvl>
    <w:lvl w:ilvl="3" w:tplc="0415000F" w:tentative="1">
      <w:start w:val="1"/>
      <w:numFmt w:val="decimal"/>
      <w:lvlText w:val="%4."/>
      <w:lvlJc w:val="left"/>
      <w:pPr>
        <w:ind w:left="2758" w:hanging="360"/>
      </w:pPr>
    </w:lvl>
    <w:lvl w:ilvl="4" w:tplc="04150019" w:tentative="1">
      <w:start w:val="1"/>
      <w:numFmt w:val="lowerLetter"/>
      <w:lvlText w:val="%5."/>
      <w:lvlJc w:val="left"/>
      <w:pPr>
        <w:ind w:left="3478" w:hanging="360"/>
      </w:pPr>
    </w:lvl>
    <w:lvl w:ilvl="5" w:tplc="0415001B" w:tentative="1">
      <w:start w:val="1"/>
      <w:numFmt w:val="lowerRoman"/>
      <w:lvlText w:val="%6."/>
      <w:lvlJc w:val="right"/>
      <w:pPr>
        <w:ind w:left="4198" w:hanging="180"/>
      </w:pPr>
    </w:lvl>
    <w:lvl w:ilvl="6" w:tplc="0415000F" w:tentative="1">
      <w:start w:val="1"/>
      <w:numFmt w:val="decimal"/>
      <w:lvlText w:val="%7."/>
      <w:lvlJc w:val="left"/>
      <w:pPr>
        <w:ind w:left="4918" w:hanging="360"/>
      </w:pPr>
    </w:lvl>
    <w:lvl w:ilvl="7" w:tplc="04150019" w:tentative="1">
      <w:start w:val="1"/>
      <w:numFmt w:val="lowerLetter"/>
      <w:lvlText w:val="%8."/>
      <w:lvlJc w:val="left"/>
      <w:pPr>
        <w:ind w:left="5638" w:hanging="360"/>
      </w:pPr>
    </w:lvl>
    <w:lvl w:ilvl="8" w:tplc="0415001B" w:tentative="1">
      <w:start w:val="1"/>
      <w:numFmt w:val="lowerRoman"/>
      <w:lvlText w:val="%9."/>
      <w:lvlJc w:val="right"/>
      <w:pPr>
        <w:ind w:left="6358" w:hanging="180"/>
      </w:pPr>
    </w:lvl>
  </w:abstractNum>
  <w:num w:numId="1" w16cid:durableId="2098819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30759389">
    <w:abstractNumId w:val="1"/>
  </w:num>
  <w:num w:numId="3" w16cid:durableId="875124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C27"/>
    <w:rsid w:val="00356F88"/>
    <w:rsid w:val="00936FAE"/>
    <w:rsid w:val="009A3937"/>
    <w:rsid w:val="00AB019C"/>
    <w:rsid w:val="00B037F3"/>
    <w:rsid w:val="00BF4B03"/>
    <w:rsid w:val="00F36C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8E57A"/>
  <w15:chartTrackingRefBased/>
  <w15:docId w15:val="{AF0D9CEA-0026-4345-9FB1-56CCFC395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9A3937"/>
    <w:rPr>
      <w:color w:val="0563C1" w:themeColor="hyperlink"/>
      <w:u w:val="single"/>
    </w:rPr>
  </w:style>
  <w:style w:type="character" w:styleId="Nierozpoznanawzmianka">
    <w:name w:val="Unresolved Mention"/>
    <w:basedOn w:val="Domylnaczcionkaakapitu"/>
    <w:uiPriority w:val="99"/>
    <w:semiHidden/>
    <w:unhideWhenUsed/>
    <w:rsid w:val="009A3937"/>
    <w:rPr>
      <w:color w:val="605E5C"/>
      <w:shd w:val="clear" w:color="auto" w:fill="E1DFDD"/>
    </w:rPr>
  </w:style>
  <w:style w:type="paragraph" w:styleId="Akapitzlist">
    <w:name w:val="List Paragraph"/>
    <w:basedOn w:val="Normalny"/>
    <w:uiPriority w:val="34"/>
    <w:qFormat/>
    <w:rsid w:val="00B037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do@spropczyce.pl" TargetMode="External"/><Relationship Id="rId5" Type="http://schemas.openxmlformats.org/officeDocument/2006/relationships/hyperlink" Target="http://www.bip.spropczyc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1009</Words>
  <Characters>6055</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Starostwo Ropczyce</dc:creator>
  <cp:keywords/>
  <dc:description/>
  <cp:lastModifiedBy>Starostwo Ropczyce</cp:lastModifiedBy>
  <cp:revision>5</cp:revision>
  <dcterms:created xsi:type="dcterms:W3CDTF">2021-11-04T13:46:00Z</dcterms:created>
  <dcterms:modified xsi:type="dcterms:W3CDTF">2022-08-11T12:30:00Z</dcterms:modified>
</cp:coreProperties>
</file>